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44" w:rsidRPr="005A683D" w:rsidRDefault="00D64344" w:rsidP="00D643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83D"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D64344" w:rsidRDefault="00D64344" w:rsidP="00D643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83D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proofErr w:type="spellStart"/>
      <w:r w:rsidRPr="005A683D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 w:rsidRPr="005A683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64344" w:rsidRDefault="00D64344" w:rsidP="00D643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83D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 «Начальная школа</w:t>
      </w:r>
      <w:r w:rsidR="00F221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683D">
        <w:rPr>
          <w:rFonts w:ascii="Times New Roman" w:hAnsi="Times New Roman" w:cs="Times New Roman"/>
          <w:b/>
          <w:sz w:val="32"/>
          <w:szCs w:val="32"/>
        </w:rPr>
        <w:t>-</w:t>
      </w:r>
      <w:r w:rsidR="00F221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683D">
        <w:rPr>
          <w:rFonts w:ascii="Times New Roman" w:hAnsi="Times New Roman" w:cs="Times New Roman"/>
          <w:b/>
          <w:sz w:val="32"/>
          <w:szCs w:val="32"/>
        </w:rPr>
        <w:t xml:space="preserve">детский сад» </w:t>
      </w:r>
      <w:proofErr w:type="spellStart"/>
      <w:r w:rsidRPr="005A683D">
        <w:rPr>
          <w:rFonts w:ascii="Times New Roman" w:hAnsi="Times New Roman" w:cs="Times New Roman"/>
          <w:b/>
          <w:sz w:val="32"/>
          <w:szCs w:val="32"/>
        </w:rPr>
        <w:t>пст</w:t>
      </w:r>
      <w:proofErr w:type="spellEnd"/>
      <w:r w:rsidRPr="005A683D">
        <w:rPr>
          <w:rFonts w:ascii="Times New Roman" w:hAnsi="Times New Roman" w:cs="Times New Roman"/>
          <w:b/>
          <w:sz w:val="32"/>
          <w:szCs w:val="32"/>
        </w:rPr>
        <w:t>.</w:t>
      </w:r>
      <w:r w:rsidR="00F221F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Малая Пера</w:t>
      </w:r>
      <w:r w:rsidRPr="005A683D">
        <w:rPr>
          <w:rFonts w:ascii="Times New Roman" w:hAnsi="Times New Roman" w:cs="Times New Roman"/>
          <w:b/>
          <w:sz w:val="32"/>
          <w:szCs w:val="32"/>
        </w:rPr>
        <w:t xml:space="preserve"> по итогам 2018 года.</w:t>
      </w:r>
    </w:p>
    <w:p w:rsidR="00D64344" w:rsidRDefault="00D64344" w:rsidP="00D643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4344" w:rsidRDefault="00D64344" w:rsidP="00D643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«НШ-ДС»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71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Малая Пера проводилось в соответствии с 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 и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 декабря 2013 года №1324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97167" w:rsidRDefault="00D64344" w:rsidP="00D64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проведения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</w:p>
    <w:p w:rsidR="002712FD" w:rsidRDefault="00D64344" w:rsidP="002712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4344">
        <w:rPr>
          <w:rFonts w:ascii="Times New Roman" w:hAnsi="Times New Roman"/>
          <w:b/>
          <w:bCs/>
          <w:sz w:val="28"/>
          <w:szCs w:val="28"/>
        </w:rPr>
        <w:t>Аналитическая часть</w:t>
      </w:r>
    </w:p>
    <w:p w:rsidR="00D64344" w:rsidRPr="00D64344" w:rsidRDefault="00D64344" w:rsidP="002712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434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64344">
        <w:rPr>
          <w:rFonts w:ascii="Times New Roman" w:hAnsi="Times New Roman"/>
          <w:b/>
          <w:bCs/>
          <w:sz w:val="28"/>
          <w:szCs w:val="28"/>
        </w:rPr>
        <w:t>.Общие сведения об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3"/>
        <w:gridCol w:w="5468"/>
      </w:tblGrid>
      <w:tr w:rsidR="00D64344" w:rsidRPr="00D64344" w:rsidTr="00B357CF">
        <w:tc>
          <w:tcPr>
            <w:tcW w:w="4103" w:type="dxa"/>
            <w:vAlign w:val="center"/>
          </w:tcPr>
          <w:p w:rsidR="00D64344" w:rsidRPr="00D64344" w:rsidRDefault="00D64344" w:rsidP="00D6434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468" w:type="dxa"/>
            <w:vAlign w:val="center"/>
          </w:tcPr>
          <w:p w:rsidR="00D64344" w:rsidRDefault="00D64344" w:rsidP="00D64344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64344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общеобразовательного учреждения «Начальная школа-детский сад» </w:t>
            </w:r>
            <w:proofErr w:type="spellStart"/>
            <w:r w:rsidRPr="00D64344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gramStart"/>
            <w:r w:rsidRPr="00D6434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64344">
              <w:rPr>
                <w:rFonts w:ascii="Times New Roman" w:hAnsi="Times New Roman"/>
                <w:sz w:val="28"/>
                <w:szCs w:val="28"/>
              </w:rPr>
              <w:t>алая</w:t>
            </w:r>
            <w:proofErr w:type="spellEnd"/>
            <w:r w:rsidRPr="00D64344">
              <w:rPr>
                <w:rFonts w:ascii="Times New Roman" w:hAnsi="Times New Roman"/>
                <w:sz w:val="28"/>
                <w:szCs w:val="28"/>
              </w:rPr>
              <w:t xml:space="preserve"> Пера</w:t>
            </w:r>
            <w:r w:rsidRPr="005A683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D64344" w:rsidRPr="00D64344" w:rsidRDefault="00D64344" w:rsidP="00D64344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(МБОУ </w:t>
            </w: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НШ - ДС»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пст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Малая Пера</w:t>
            </w: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D64344" w:rsidRPr="00D64344" w:rsidTr="00B357CF">
        <w:tc>
          <w:tcPr>
            <w:tcW w:w="4103" w:type="dxa"/>
            <w:vAlign w:val="center"/>
          </w:tcPr>
          <w:p w:rsidR="00D64344" w:rsidRPr="00D64344" w:rsidRDefault="00D64344" w:rsidP="00D6434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5468" w:type="dxa"/>
            <w:vAlign w:val="center"/>
          </w:tcPr>
          <w:p w:rsidR="00D64344" w:rsidRPr="00D64344" w:rsidRDefault="00D64344" w:rsidP="00D64344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Скопинова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Светлана Абрамовна</w:t>
            </w:r>
          </w:p>
        </w:tc>
      </w:tr>
      <w:tr w:rsidR="00D64344" w:rsidRPr="00D64344" w:rsidTr="00B357CF">
        <w:tc>
          <w:tcPr>
            <w:tcW w:w="4103" w:type="dxa"/>
            <w:vAlign w:val="center"/>
          </w:tcPr>
          <w:p w:rsidR="00D64344" w:rsidRPr="00D64344" w:rsidRDefault="00D64344" w:rsidP="00D6434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468" w:type="dxa"/>
            <w:vAlign w:val="center"/>
          </w:tcPr>
          <w:p w:rsidR="00D64344" w:rsidRPr="00D64344" w:rsidRDefault="00D64344" w:rsidP="00D64344">
            <w:pPr>
              <w:spacing w:after="120"/>
              <w:ind w:right="24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169540 Республика Коми, г. Сосногорск,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пст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Малая Пера, ул. Школьная, д. 4</w:t>
            </w:r>
          </w:p>
        </w:tc>
      </w:tr>
      <w:tr w:rsidR="00D64344" w:rsidRPr="00D64344" w:rsidTr="00B357CF">
        <w:tc>
          <w:tcPr>
            <w:tcW w:w="4103" w:type="dxa"/>
            <w:vAlign w:val="center"/>
          </w:tcPr>
          <w:p w:rsidR="00D64344" w:rsidRPr="00D64344" w:rsidRDefault="00D64344" w:rsidP="00D6434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Телефон, факс</w:t>
            </w:r>
          </w:p>
        </w:tc>
        <w:tc>
          <w:tcPr>
            <w:tcW w:w="5468" w:type="dxa"/>
            <w:vAlign w:val="center"/>
          </w:tcPr>
          <w:p w:rsidR="00D64344" w:rsidRPr="00D64344" w:rsidRDefault="00D64344" w:rsidP="00D64344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>8 (8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2149) 48-2-37</w:t>
            </w:r>
          </w:p>
        </w:tc>
      </w:tr>
      <w:tr w:rsidR="00D64344" w:rsidRPr="00D64344" w:rsidTr="00B357CF">
        <w:tc>
          <w:tcPr>
            <w:tcW w:w="4103" w:type="dxa"/>
            <w:vAlign w:val="center"/>
          </w:tcPr>
          <w:p w:rsidR="00D64344" w:rsidRPr="00D64344" w:rsidRDefault="00D64344" w:rsidP="00D6434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68" w:type="dxa"/>
            <w:vAlign w:val="center"/>
          </w:tcPr>
          <w:p w:rsidR="00D64344" w:rsidRPr="00D64344" w:rsidRDefault="00D64344" w:rsidP="00D64344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shkola.132</w:t>
            </w: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@</w:t>
            </w:r>
            <w:proofErr w:type="spellStart"/>
            <w:r w:rsidRPr="00D64344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yandex</w:t>
            </w:r>
            <w:proofErr w:type="spellEnd"/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D64344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D64344" w:rsidRPr="00D64344" w:rsidTr="00B357CF">
        <w:tc>
          <w:tcPr>
            <w:tcW w:w="4103" w:type="dxa"/>
            <w:vAlign w:val="center"/>
          </w:tcPr>
          <w:p w:rsidR="00D64344" w:rsidRPr="00D64344" w:rsidRDefault="00D64344" w:rsidP="00D6434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468" w:type="dxa"/>
            <w:vAlign w:val="center"/>
          </w:tcPr>
          <w:p w:rsidR="00D64344" w:rsidRPr="00D64344" w:rsidRDefault="00B357CF" w:rsidP="00B357CF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357CF">
              <w:rPr>
                <w:rFonts w:ascii="Times New Roman" w:hAnsi="Times New Roman"/>
                <w:sz w:val="28"/>
                <w:szCs w:val="28"/>
              </w:rPr>
              <w:t>муниципальное образование муниципального района «Сосногорск»</w:t>
            </w:r>
            <w:proofErr w:type="gramStart"/>
            <w:r w:rsidRPr="00B357C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357CF">
              <w:rPr>
                <w:rFonts w:ascii="Times New Roman" w:hAnsi="Times New Roman"/>
                <w:sz w:val="28"/>
                <w:szCs w:val="28"/>
              </w:rPr>
              <w:t xml:space="preserve"> полномочия которого переданы Управлению образования администрации муниципального района «Сосногорск»</w:t>
            </w:r>
          </w:p>
        </w:tc>
      </w:tr>
      <w:tr w:rsidR="00D64344" w:rsidRPr="00D64344" w:rsidTr="00B357CF">
        <w:tc>
          <w:tcPr>
            <w:tcW w:w="4103" w:type="dxa"/>
            <w:vAlign w:val="center"/>
          </w:tcPr>
          <w:p w:rsidR="00D64344" w:rsidRPr="00D64344" w:rsidRDefault="00D64344" w:rsidP="00D6434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Дата создания</w:t>
            </w:r>
          </w:p>
        </w:tc>
        <w:tc>
          <w:tcPr>
            <w:tcW w:w="5468" w:type="dxa"/>
            <w:vAlign w:val="center"/>
          </w:tcPr>
          <w:p w:rsidR="00D64344" w:rsidRPr="00D64344" w:rsidRDefault="00D64344" w:rsidP="00D64344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>02.0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4.2010</w:t>
            </w: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</w:tr>
      <w:tr w:rsidR="00D64344" w:rsidRPr="00D64344" w:rsidTr="00B357CF">
        <w:tc>
          <w:tcPr>
            <w:tcW w:w="4103" w:type="dxa"/>
            <w:vAlign w:val="center"/>
          </w:tcPr>
          <w:p w:rsidR="00D64344" w:rsidRPr="00D64344" w:rsidRDefault="00D64344" w:rsidP="00D6434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Лицензия</w:t>
            </w:r>
          </w:p>
        </w:tc>
        <w:tc>
          <w:tcPr>
            <w:tcW w:w="5468" w:type="dxa"/>
            <w:vAlign w:val="center"/>
          </w:tcPr>
          <w:p w:rsidR="00D64344" w:rsidRPr="00D64344" w:rsidRDefault="00D64344" w:rsidP="00931E3C">
            <w:pPr>
              <w:widowControl w:val="0"/>
              <w:suppressAutoHyphens/>
              <w:autoSpaceDE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Серия </w:t>
            </w:r>
            <w:r w:rsidR="00931E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11Л</w:t>
            </w: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01 № </w:t>
            </w:r>
            <w:r w:rsidR="00931E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0001452</w:t>
            </w: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 выдана </w:t>
            </w:r>
            <w:r w:rsidR="00931E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Министерством образования Республики Коми  № 1109-О</w:t>
            </w: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 </w:t>
            </w:r>
            <w:r w:rsidR="00931E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07</w:t>
            </w: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31E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декабря</w:t>
            </w: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2015 года, срок действия –  </w:t>
            </w: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 xml:space="preserve"> «бессрочно».</w:t>
            </w:r>
          </w:p>
        </w:tc>
      </w:tr>
      <w:tr w:rsidR="00B357CF" w:rsidRPr="00D64344" w:rsidTr="00B357CF">
        <w:tc>
          <w:tcPr>
            <w:tcW w:w="4103" w:type="dxa"/>
            <w:vAlign w:val="center"/>
          </w:tcPr>
          <w:p w:rsidR="00B357CF" w:rsidRPr="00D64344" w:rsidRDefault="00B357CF" w:rsidP="00D64344">
            <w:pPr>
              <w:ind w:left="12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468" w:type="dxa"/>
            <w:vAlign w:val="center"/>
          </w:tcPr>
          <w:p w:rsidR="00B357CF" w:rsidRPr="00D64344" w:rsidRDefault="00B357CF" w:rsidP="00931E3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712FD" w:rsidRPr="00D64344" w:rsidTr="00B357CF">
        <w:tc>
          <w:tcPr>
            <w:tcW w:w="4103" w:type="dxa"/>
            <w:vAlign w:val="center"/>
          </w:tcPr>
          <w:p w:rsidR="002712FD" w:rsidRDefault="002712FD" w:rsidP="00D64344">
            <w:pPr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5468" w:type="dxa"/>
            <w:vAlign w:val="center"/>
          </w:tcPr>
          <w:p w:rsidR="002712FD" w:rsidRPr="00D64344" w:rsidRDefault="002712FD" w:rsidP="00931E3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Начальное общее образование    Дошкольное образование                                                           </w:t>
            </w:r>
          </w:p>
        </w:tc>
      </w:tr>
    </w:tbl>
    <w:p w:rsidR="00B357CF" w:rsidRPr="00B357CF" w:rsidRDefault="00B357CF" w:rsidP="00B357CF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         </w:t>
      </w:r>
      <w:r w:rsidRPr="00D64344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«Начальная школа-детский сад» </w:t>
      </w:r>
      <w:proofErr w:type="spellStart"/>
      <w:r w:rsidRPr="00D64344">
        <w:rPr>
          <w:rFonts w:ascii="Times New Roman" w:hAnsi="Times New Roman"/>
          <w:sz w:val="28"/>
          <w:szCs w:val="28"/>
        </w:rPr>
        <w:t>пст</w:t>
      </w:r>
      <w:proofErr w:type="gramStart"/>
      <w:r w:rsidRPr="00D64344">
        <w:rPr>
          <w:rFonts w:ascii="Times New Roman" w:hAnsi="Times New Roman"/>
          <w:sz w:val="28"/>
          <w:szCs w:val="28"/>
        </w:rPr>
        <w:t>.М</w:t>
      </w:r>
      <w:proofErr w:type="gramEnd"/>
      <w:r w:rsidRPr="00D64344">
        <w:rPr>
          <w:rFonts w:ascii="Times New Roman" w:hAnsi="Times New Roman"/>
          <w:sz w:val="28"/>
          <w:szCs w:val="28"/>
        </w:rPr>
        <w:t>алая</w:t>
      </w:r>
      <w:proofErr w:type="spellEnd"/>
      <w:r w:rsidRPr="00D64344">
        <w:rPr>
          <w:rFonts w:ascii="Times New Roman" w:hAnsi="Times New Roman"/>
          <w:sz w:val="28"/>
          <w:szCs w:val="28"/>
        </w:rPr>
        <w:t xml:space="preserve"> Пера</w:t>
      </w:r>
      <w:r w:rsidRPr="005A683D">
        <w:rPr>
          <w:rFonts w:ascii="Times New Roman" w:hAnsi="Times New Roman"/>
          <w:b/>
          <w:sz w:val="32"/>
          <w:szCs w:val="32"/>
        </w:rPr>
        <w:t xml:space="preserve"> </w:t>
      </w:r>
      <w:r w:rsidRPr="00B357CF">
        <w:rPr>
          <w:rFonts w:ascii="Times New Roman" w:eastAsiaTheme="minorHAnsi" w:hAnsi="Times New Roman"/>
          <w:sz w:val="28"/>
          <w:szCs w:val="28"/>
        </w:rPr>
        <w:t xml:space="preserve"> 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- отдельно стоящее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одно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этажное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деревянное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здание. Территория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МБОУ имеет ограждение по всему периметру, оснащена прогулочной верандой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количестве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единиц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а.</w:t>
      </w:r>
    </w:p>
    <w:p w:rsidR="00B357CF" w:rsidRPr="00B357CF" w:rsidRDefault="00B357CF" w:rsidP="00B357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Цель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 учреждения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осуществление образовательной деятельности по реализации образовательных программ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начального общего и 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дошкольного образования.</w:t>
      </w:r>
    </w:p>
    <w:p w:rsidR="00B357CF" w:rsidRPr="00B357CF" w:rsidRDefault="00B357CF" w:rsidP="00B357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Предметом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 учреждения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2712FD" w:rsidRDefault="00B357CF" w:rsidP="00B357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357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Режим  работы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МБОУ</w:t>
      </w:r>
      <w:r w:rsidRPr="00B357CF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  <w:r w:rsidRPr="00B357C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B357CF" w:rsidRPr="00B357CF" w:rsidRDefault="002712FD" w:rsidP="00B357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712FD">
        <w:rPr>
          <w:rFonts w:ascii="Times New Roman" w:eastAsia="Times New Roman" w:hAnsi="Times New Roman"/>
          <w:bCs/>
          <w:sz w:val="28"/>
          <w:szCs w:val="28"/>
          <w:lang w:eastAsia="ar-SA"/>
        </w:rPr>
        <w:t>Начальная школа – 2017-2018</w:t>
      </w:r>
      <w:r w:rsidR="00B357CF" w:rsidRPr="00B357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r w:rsidRPr="002712FD">
        <w:rPr>
          <w:rFonts w:ascii="Times New Roman" w:eastAsia="Times New Roman" w:hAnsi="Times New Roman"/>
          <w:bCs/>
          <w:sz w:val="28"/>
          <w:szCs w:val="28"/>
          <w:lang w:eastAsia="ar-SA"/>
        </w:rPr>
        <w:t>учебный год – шестидневная рабочая неделя, а с 01 сентября 2018 года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B357CF" w:rsidRPr="00B357C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пятидневная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неделя.</w:t>
      </w:r>
    </w:p>
    <w:p w:rsidR="00B357CF" w:rsidRPr="00B357CF" w:rsidRDefault="002712FD" w:rsidP="00B357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сад</w:t>
      </w:r>
      <w:r w:rsidR="00B357CF"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пятидневная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рабочая неделя</w:t>
      </w:r>
      <w:r w:rsidR="00B357CF"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понедельника по пятницу,</w:t>
      </w:r>
      <w:r w:rsidR="00B357CF" w:rsidRPr="00B357CF">
        <w:rPr>
          <w:rFonts w:ascii="Times New Roman" w:eastAsia="Times New Roman" w:hAnsi="Times New Roman"/>
          <w:sz w:val="28"/>
          <w:szCs w:val="28"/>
          <w:lang w:eastAsia="ar-SA"/>
        </w:rPr>
        <w:t xml:space="preserve"> выходные   дни  – суббота,   воскресенье, праздничные дни. </w:t>
      </w:r>
    </w:p>
    <w:p w:rsidR="00B357CF" w:rsidRDefault="00B357CF" w:rsidP="00B357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Длительность пребывания </w:t>
      </w:r>
      <w:r w:rsidR="00271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в группе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10,5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часов. Режим работы групп</w:t>
      </w:r>
      <w:r w:rsidR="00271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 6:30 до 17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:00.</w:t>
      </w:r>
    </w:p>
    <w:p w:rsidR="00A74B1B" w:rsidRPr="00A74B1B" w:rsidRDefault="00A74B1B" w:rsidP="00A7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/>
          <w:sz w:val="28"/>
          <w:szCs w:val="28"/>
        </w:rPr>
      </w:pPr>
      <w:r>
        <w:rPr>
          <w:rFonts w:ascii="Times New Roman" w:eastAsia="T" w:hAnsi="Times New Roman"/>
          <w:sz w:val="28"/>
          <w:szCs w:val="28"/>
        </w:rPr>
        <w:t xml:space="preserve"> В 2018году </w:t>
      </w:r>
      <w:r w:rsidRPr="00A74B1B">
        <w:rPr>
          <w:rFonts w:ascii="Times New Roman" w:eastAsia="T" w:hAnsi="Times New Roman"/>
          <w:sz w:val="28"/>
          <w:szCs w:val="28"/>
        </w:rPr>
        <w:t xml:space="preserve">функционировала одна разновозрастная </w:t>
      </w:r>
      <w:r>
        <w:rPr>
          <w:rFonts w:ascii="Times New Roman" w:eastAsia="T" w:hAnsi="Times New Roman"/>
          <w:sz w:val="28"/>
          <w:szCs w:val="28"/>
        </w:rPr>
        <w:t xml:space="preserve">группа </w:t>
      </w:r>
      <w:r w:rsidRPr="00A74B1B">
        <w:rPr>
          <w:rFonts w:ascii="Times New Roman" w:eastAsia="T" w:hAnsi="Times New Roman"/>
          <w:sz w:val="28"/>
          <w:szCs w:val="28"/>
        </w:rPr>
        <w:t>общеразвивающей направленности.</w:t>
      </w:r>
    </w:p>
    <w:p w:rsidR="00A74B1B" w:rsidRPr="00A74B1B" w:rsidRDefault="00A74B1B" w:rsidP="00A74B1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proofErr w:type="spellStart"/>
      <w:r w:rsidRPr="00A74B1B">
        <w:rPr>
          <w:rFonts w:ascii="Times New Roman" w:eastAsia="T" w:hAnsi="Times New Roman"/>
          <w:sz w:val="28"/>
          <w:szCs w:val="28"/>
        </w:rPr>
        <w:t>Количество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A74B1B">
        <w:rPr>
          <w:rFonts w:ascii="Times New Roman" w:eastAsia="T" w:hAnsi="Times New Roman"/>
          <w:sz w:val="28"/>
          <w:szCs w:val="28"/>
        </w:rPr>
        <w:t>детей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>:</w:t>
      </w:r>
    </w:p>
    <w:p w:rsidR="00A74B1B" w:rsidRPr="00A74B1B" w:rsidRDefault="00A74B1B" w:rsidP="00A74B1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proofErr w:type="spellStart"/>
      <w:r w:rsidRPr="00A74B1B">
        <w:rPr>
          <w:rFonts w:ascii="Times New Roman" w:eastAsia="T" w:hAnsi="Times New Roman"/>
          <w:sz w:val="28"/>
          <w:szCs w:val="28"/>
        </w:rPr>
        <w:t>До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 xml:space="preserve"> 3-х лет –</w:t>
      </w:r>
      <w:r>
        <w:rPr>
          <w:rFonts w:ascii="Times New Roman" w:eastAsia="T" w:hAnsi="Times New Roman"/>
          <w:sz w:val="28"/>
          <w:szCs w:val="28"/>
        </w:rPr>
        <w:t xml:space="preserve"> 4</w:t>
      </w:r>
      <w:r w:rsidRPr="00A74B1B">
        <w:rPr>
          <w:rFonts w:ascii="Times New Roman" w:eastAsia="T" w:hAnsi="Times New Roman"/>
          <w:sz w:val="28"/>
          <w:szCs w:val="28"/>
        </w:rPr>
        <w:t xml:space="preserve"> человека;</w:t>
      </w:r>
    </w:p>
    <w:p w:rsidR="00A74B1B" w:rsidRPr="00A74B1B" w:rsidRDefault="00A74B1B" w:rsidP="00A74B1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r w:rsidRPr="00A74B1B">
        <w:rPr>
          <w:rFonts w:ascii="Times New Roman" w:eastAsia="T" w:hAnsi="Times New Roman"/>
          <w:sz w:val="28"/>
          <w:szCs w:val="28"/>
        </w:rPr>
        <w:t>3-7 лет –</w:t>
      </w:r>
      <w:r>
        <w:rPr>
          <w:rFonts w:ascii="Times New Roman" w:eastAsia="T" w:hAnsi="Times New Roman"/>
          <w:sz w:val="28"/>
          <w:szCs w:val="28"/>
        </w:rPr>
        <w:t xml:space="preserve"> 9</w:t>
      </w:r>
      <w:r w:rsidRPr="00A74B1B">
        <w:rPr>
          <w:rFonts w:ascii="Times New Roman" w:eastAsia="T" w:hAnsi="Times New Roman"/>
          <w:sz w:val="28"/>
          <w:szCs w:val="28"/>
        </w:rPr>
        <w:t xml:space="preserve"> человек.</w:t>
      </w:r>
    </w:p>
    <w:p w:rsidR="00A74B1B" w:rsidRPr="00A74B1B" w:rsidRDefault="00A74B1B" w:rsidP="00A74B1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r w:rsidRPr="00A74B1B">
        <w:rPr>
          <w:rFonts w:ascii="Times New Roman" w:eastAsia="T" w:hAnsi="Times New Roman"/>
          <w:sz w:val="28"/>
          <w:szCs w:val="28"/>
        </w:rPr>
        <w:t>Всего</w:t>
      </w:r>
      <w:r>
        <w:rPr>
          <w:rFonts w:ascii="Times New Roman" w:eastAsia="T" w:hAnsi="Times New Roman"/>
          <w:sz w:val="28"/>
          <w:szCs w:val="28"/>
        </w:rPr>
        <w:t xml:space="preserve">: 13 </w:t>
      </w:r>
      <w:r w:rsidRPr="00A74B1B">
        <w:rPr>
          <w:rFonts w:ascii="Times New Roman" w:eastAsia="T" w:hAnsi="Times New Roman"/>
          <w:sz w:val="28"/>
          <w:szCs w:val="28"/>
        </w:rPr>
        <w:t>детей.</w:t>
      </w:r>
    </w:p>
    <w:p w:rsidR="00A74B1B" w:rsidRDefault="00A74B1B" w:rsidP="00D521E2">
      <w:pPr>
        <w:spacing w:after="0"/>
        <w:ind w:firstLine="567"/>
        <w:rPr>
          <w:rFonts w:asciiTheme="minorHAnsi" w:eastAsia="T" w:hAnsiTheme="minorHAnsi" w:cs="T"/>
          <w:i/>
          <w:iCs/>
          <w:sz w:val="24"/>
          <w:szCs w:val="24"/>
        </w:rPr>
      </w:pPr>
    </w:p>
    <w:p w:rsidR="00D521E2" w:rsidRDefault="00D521E2" w:rsidP="00D521E2">
      <w:pPr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21E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Локальные акты, регламентирующие деятельность ОУ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D521E2" w:rsidRDefault="00D521E2" w:rsidP="00D521E2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• Приказы и распоряжения директора;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 • Правила внутреннего трудового распорядка;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• Должностные инструкции работников; </w:t>
      </w:r>
    </w:p>
    <w:p w:rsidR="00F221F2" w:rsidRDefault="00D521E2" w:rsidP="00D521E2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Правила техники безопасности и охраны труда;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• Штатное расписание работников;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 • Правила внутреннего распорядка для обучающихся;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• Положение</w:t>
      </w:r>
      <w:r w:rsidR="00F2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="00F2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="00F2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контроле;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• Положение о</w:t>
      </w:r>
      <w:r w:rsidR="00F2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оплате труда работников МБОУ;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 • Положение о Совете  профилактики </w:t>
      </w:r>
    </w:p>
    <w:p w:rsidR="00D521E2" w:rsidRDefault="00D521E2" w:rsidP="00D521E2">
      <w:pPr>
        <w:spacing w:after="0"/>
        <w:rPr>
          <w:rFonts w:ascii="Times New Roman" w:eastAsia="Times New Roman" w:hAnsi="Times New Roman"/>
          <w:color w:val="000000"/>
          <w:kern w:val="32"/>
          <w:position w:val="6"/>
          <w:sz w:val="28"/>
          <w:szCs w:val="28"/>
          <w:lang w:eastAsia="ru-RU"/>
        </w:rPr>
      </w:pPr>
      <w:r w:rsidRPr="00486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Акты, регламентирующие работу органов самоуправления Школы-сада:</w:t>
      </w:r>
      <w:r w:rsidRPr="00486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• Положение о Педагогическом совете;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/>
          <w:color w:val="000000"/>
          <w:kern w:val="32"/>
          <w:position w:val="6"/>
          <w:sz w:val="28"/>
          <w:szCs w:val="28"/>
          <w:lang w:eastAsia="ru-RU"/>
        </w:rPr>
        <w:t>• Положение о родительском комитете.</w:t>
      </w:r>
    </w:p>
    <w:p w:rsidR="00D521E2" w:rsidRPr="00F221F2" w:rsidRDefault="00D521E2" w:rsidP="00F221F2">
      <w:pPr>
        <w:spacing w:after="0"/>
        <w:rPr>
          <w:rFonts w:ascii="Times New Roman" w:eastAsia="Times New Roman" w:hAnsi="Times New Roman"/>
          <w:color w:val="000000"/>
          <w:kern w:val="32"/>
          <w:position w:val="6"/>
          <w:sz w:val="28"/>
          <w:szCs w:val="28"/>
          <w:lang w:eastAsia="ru-RU"/>
        </w:rPr>
      </w:pPr>
      <w:r w:rsidRPr="00486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Акты, регламентирующие осуществление образовательно-воспитательного процесса Школы-сада: </w:t>
      </w:r>
    </w:p>
    <w:p w:rsidR="00D521E2" w:rsidRDefault="00D521E2" w:rsidP="00D521E2">
      <w:pPr>
        <w:spacing w:after="0" w:line="240" w:lineRule="auto"/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  <w:lastRenderedPageBreak/>
        <w:t>- Положение о рабочих учебных программах;</w:t>
      </w:r>
    </w:p>
    <w:p w:rsidR="00D521E2" w:rsidRDefault="00D521E2" w:rsidP="00D521E2">
      <w:pPr>
        <w:spacing w:after="0" w:line="240" w:lineRule="auto"/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  <w:t xml:space="preserve">- Положение о структуре, порядке разработки, рассмотрении и утверждении РУП по предметам;  </w:t>
      </w:r>
    </w:p>
    <w:p w:rsidR="00D521E2" w:rsidRDefault="00D521E2" w:rsidP="00D521E2">
      <w:pPr>
        <w:spacing w:after="0" w:line="240" w:lineRule="auto"/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  <w:t>- Положение о приеме детей в первый класс;</w:t>
      </w:r>
    </w:p>
    <w:p w:rsidR="00D521E2" w:rsidRDefault="00D521E2" w:rsidP="00D521E2">
      <w:pPr>
        <w:spacing w:after="0" w:line="240" w:lineRule="auto"/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20"/>
          <w:sz w:val="28"/>
          <w:szCs w:val="28"/>
          <w:lang w:eastAsia="ru-RU"/>
        </w:rPr>
        <w:t>- Положение о системе оценок, формах и порядке проведения промежуточной аттестации, переводе обучающихся;</w:t>
      </w:r>
    </w:p>
    <w:p w:rsidR="00D521E2" w:rsidRDefault="00D521E2" w:rsidP="00D521E2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Положение о формах получ</w:t>
      </w:r>
      <w:r w:rsidR="00486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ения образования </w:t>
      </w:r>
      <w:proofErr w:type="gramStart"/>
      <w:r w:rsidR="00486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486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Положение о порядке аттестации педагогических работников; </w:t>
      </w:r>
    </w:p>
    <w:p w:rsidR="00D521E2" w:rsidRDefault="00D521E2" w:rsidP="00D521E2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Положение о структуре, порядке разработки и утверждения основной образовательной программы начального общего образования;</w:t>
      </w:r>
    </w:p>
    <w:p w:rsidR="00D521E2" w:rsidRDefault="00D521E2" w:rsidP="00486F7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Деятельность МБОУ «НШ-ДС»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пст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86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="00486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алая</w:t>
      </w:r>
      <w:proofErr w:type="spellEnd"/>
      <w:r w:rsidR="00486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регламентируется   Основной общеобразовательной программой  начального общего образования</w:t>
      </w:r>
      <w:r w:rsidRPr="00F2582C">
        <w:rPr>
          <w:rFonts w:ascii="Times New Roman" w:eastAsia="Times New Roman" w:hAnsi="Times New Roman"/>
          <w:sz w:val="28"/>
          <w:szCs w:val="28"/>
          <w:lang w:eastAsia="ru-RU"/>
        </w:rPr>
        <w:t>, Основной образовательной программой дошкольного образования, должностными инструкциями сотрудников.</w:t>
      </w:r>
    </w:p>
    <w:p w:rsidR="00E8367A" w:rsidRPr="00B357CF" w:rsidRDefault="00E8367A" w:rsidP="00B357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367A" w:rsidRPr="00E8367A" w:rsidRDefault="00E8367A" w:rsidP="00E8367A">
      <w:pPr>
        <w:spacing w:after="0" w:line="240" w:lineRule="auto"/>
        <w:ind w:left="1800"/>
        <w:contextualSpacing/>
        <w:jc w:val="center"/>
        <w:rPr>
          <w:rFonts w:ascii="Times New Roman" w:eastAsiaTheme="minorEastAsia" w:hAnsi="Times New Roman"/>
          <w:kern w:val="1"/>
          <w:sz w:val="28"/>
          <w:szCs w:val="28"/>
          <w:lang w:eastAsia="ru-RU" w:bidi="hi-IN"/>
        </w:rPr>
      </w:pPr>
      <w:r w:rsidRPr="00E8367A">
        <w:rPr>
          <w:rFonts w:ascii="Times New Roman" w:eastAsia="Times New Roman" w:hAnsi="Times New Roman"/>
          <w:b/>
          <w:bCs/>
          <w:iCs/>
          <w:kern w:val="1"/>
          <w:sz w:val="28"/>
          <w:szCs w:val="28"/>
          <w:lang w:val="en-US" w:eastAsia="ru-RU" w:bidi="hi-IN"/>
        </w:rPr>
        <w:t>II</w:t>
      </w:r>
      <w:r w:rsidRPr="00E8367A">
        <w:rPr>
          <w:rFonts w:ascii="Times New Roman" w:eastAsia="Times New Roman" w:hAnsi="Times New Roman"/>
          <w:b/>
          <w:bCs/>
          <w:iCs/>
          <w:kern w:val="1"/>
          <w:sz w:val="28"/>
          <w:szCs w:val="28"/>
          <w:lang w:eastAsia="ru-RU" w:bidi="hi-IN"/>
        </w:rPr>
        <w:t>.Система управления организацией</w:t>
      </w:r>
    </w:p>
    <w:p w:rsidR="00E8367A" w:rsidRPr="00E8367A" w:rsidRDefault="00E8367A" w:rsidP="00E8367A">
      <w:pPr>
        <w:spacing w:after="0" w:line="240" w:lineRule="auto"/>
        <w:jc w:val="center"/>
        <w:rPr>
          <w:rFonts w:ascii="Times New Roman" w:eastAsiaTheme="minorEastAsia" w:hAnsi="Times New Roman"/>
          <w:kern w:val="1"/>
          <w:sz w:val="28"/>
          <w:szCs w:val="28"/>
          <w:lang w:eastAsia="ru-RU" w:bidi="hi-IN"/>
        </w:rPr>
      </w:pPr>
    </w:p>
    <w:p w:rsidR="00E8367A" w:rsidRPr="00E8367A" w:rsidRDefault="00E8367A" w:rsidP="00E836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8367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        Управление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МБ</w:t>
      </w:r>
      <w:r w:rsidRPr="00E8367A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ОУ осуществляется в соответствии с законодательством Российской Федерации</w:t>
      </w: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</w:t>
      </w:r>
      <w:r w:rsidR="00B51DA0">
        <w:rPr>
          <w:rFonts w:ascii="Times New Roman" w:eastAsia="Times New Roman" w:hAnsi="Times New Roman"/>
          <w:sz w:val="28"/>
          <w:szCs w:val="28"/>
          <w:lang w:eastAsia="ar-SA"/>
        </w:rPr>
        <w:t>общеобразовательным</w:t>
      </w: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 учреждением.                      </w:t>
      </w:r>
    </w:p>
    <w:p w:rsidR="00E8367A" w:rsidRPr="00E8367A" w:rsidRDefault="00E8367A" w:rsidP="00E836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Управление </w:t>
      </w:r>
      <w:r w:rsidR="00B51DA0">
        <w:rPr>
          <w:rFonts w:ascii="Times New Roman" w:eastAsia="Times New Roman" w:hAnsi="Times New Roman"/>
          <w:sz w:val="28"/>
          <w:szCs w:val="28"/>
          <w:lang w:eastAsia="ar-SA"/>
        </w:rPr>
        <w:t>МБОУ</w:t>
      </w: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осуществляют:</w:t>
      </w:r>
    </w:p>
    <w:p w:rsidR="00E8367A" w:rsidRPr="00E8367A" w:rsidRDefault="00B51DA0" w:rsidP="00E8367A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Директором начальной школы – детского сада</w:t>
      </w:r>
      <w:r w:rsidR="00E8367A" w:rsidRPr="00E8367A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:</w:t>
      </w:r>
    </w:p>
    <w:p w:rsidR="00E8367A" w:rsidRPr="00E8367A" w:rsidRDefault="00E8367A" w:rsidP="00E8367A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Осуществляет непосредственное руководство </w:t>
      </w:r>
      <w:r w:rsidR="00B51DA0">
        <w:rPr>
          <w:rFonts w:ascii="Times New Roman" w:eastAsia="Times New Roman" w:hAnsi="Times New Roman"/>
          <w:sz w:val="28"/>
          <w:szCs w:val="28"/>
          <w:lang w:eastAsia="ar-SA"/>
        </w:rPr>
        <w:t>образовательным учреждением</w:t>
      </w: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 и несет ответственность за деятельность учреждения. 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организации.</w:t>
      </w:r>
    </w:p>
    <w:p w:rsidR="00E8367A" w:rsidRPr="00E8367A" w:rsidRDefault="00E8367A" w:rsidP="00E8367A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E8367A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Общее собрание  работников:</w:t>
      </w:r>
    </w:p>
    <w:p w:rsidR="00E8367A" w:rsidRPr="00E8367A" w:rsidRDefault="00E8367A" w:rsidP="00E8367A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proofErr w:type="gramStart"/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Осуществляет полномочия трудового коллектива, рассматривает и принимает Положения </w:t>
      </w:r>
      <w:r w:rsidR="00B51DA0">
        <w:rPr>
          <w:rFonts w:ascii="Times New Roman" w:eastAsia="Times New Roman" w:hAnsi="Times New Roman"/>
          <w:sz w:val="28"/>
          <w:szCs w:val="28"/>
          <w:lang w:eastAsia="ar-SA"/>
        </w:rPr>
        <w:t>МБ</w:t>
      </w: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ОУ, вносит предложения при рассмотрении программы развития, рассматривает и обсуждает проект годового плана работы, обсуждает вопросы состояния трудовой дисциплины в </w:t>
      </w:r>
      <w:r w:rsidR="00B51DA0">
        <w:rPr>
          <w:rFonts w:ascii="Times New Roman" w:eastAsia="Times New Roman" w:hAnsi="Times New Roman"/>
          <w:sz w:val="28"/>
          <w:szCs w:val="28"/>
          <w:lang w:eastAsia="ar-SA"/>
        </w:rPr>
        <w:t>МБ</w:t>
      </w: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ОУ и мероприятия по ее укреплению, рассматривает вопросы охраны и безопасности условий труда работников, охраны труда </w:t>
      </w:r>
      <w:r w:rsidR="00B51DA0">
        <w:rPr>
          <w:rFonts w:ascii="Times New Roman" w:eastAsia="Times New Roman" w:hAnsi="Times New Roman"/>
          <w:sz w:val="28"/>
          <w:szCs w:val="28"/>
          <w:lang w:eastAsia="ar-SA"/>
        </w:rPr>
        <w:t xml:space="preserve">обучающихся и </w:t>
      </w: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воспитанников, рассматривает и принимает Устав </w:t>
      </w:r>
      <w:r w:rsidR="00D521E2">
        <w:rPr>
          <w:rFonts w:ascii="Times New Roman" w:eastAsia="Times New Roman" w:hAnsi="Times New Roman"/>
          <w:sz w:val="28"/>
          <w:szCs w:val="28"/>
          <w:lang w:eastAsia="ar-SA"/>
        </w:rPr>
        <w:t>МБ</w:t>
      </w: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>ОУ, обсуждает дополнения и изменения, вносимые в Устав.</w:t>
      </w:r>
      <w:proofErr w:type="gramEnd"/>
    </w:p>
    <w:p w:rsidR="00E8367A" w:rsidRPr="00E8367A" w:rsidRDefault="00E8367A" w:rsidP="00E8367A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E8367A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Педагогический совет:</w:t>
      </w:r>
    </w:p>
    <w:p w:rsidR="00E8367A" w:rsidRPr="00E8367A" w:rsidRDefault="00E8367A" w:rsidP="00E8367A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Осуществляет управление педагогической деятельностью, определяет направления образовательной деятельности </w:t>
      </w:r>
      <w:r w:rsidR="00D521E2">
        <w:rPr>
          <w:rFonts w:ascii="Times New Roman" w:eastAsia="Times New Roman" w:hAnsi="Times New Roman"/>
          <w:sz w:val="28"/>
          <w:szCs w:val="28"/>
          <w:lang w:eastAsia="ar-SA"/>
        </w:rPr>
        <w:t>МБ</w:t>
      </w: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ОУ, утверждает общеобразовательные программы, рассматривает проект годового плана </w:t>
      </w: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работы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</w:t>
      </w:r>
      <w:r w:rsidR="00D521E2">
        <w:rPr>
          <w:rFonts w:ascii="Times New Roman" w:eastAsia="Times New Roman" w:hAnsi="Times New Roman"/>
          <w:sz w:val="28"/>
          <w:szCs w:val="28"/>
          <w:lang w:eastAsia="ar-SA"/>
        </w:rPr>
        <w:t>МБ</w:t>
      </w: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>ОУ.</w:t>
      </w:r>
    </w:p>
    <w:p w:rsidR="00E8367A" w:rsidRPr="00E8367A" w:rsidRDefault="00E8367A" w:rsidP="00E8367A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E8367A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Родительский комитет:</w:t>
      </w:r>
    </w:p>
    <w:p w:rsidR="00E8367A" w:rsidRPr="00E8367A" w:rsidRDefault="00E8367A" w:rsidP="00E8367A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Содействует органи</w:t>
      </w:r>
      <w:r w:rsidR="00D521E2">
        <w:rPr>
          <w:rFonts w:ascii="Times New Roman" w:eastAsia="Times New Roman" w:hAnsi="Times New Roman"/>
          <w:sz w:val="28"/>
          <w:szCs w:val="28"/>
          <w:lang w:eastAsia="ar-SA"/>
        </w:rPr>
        <w:t>зации совместных мероприятий в МБ</w:t>
      </w: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>ОУ, оказывает посильную помощь в укреплении материально-технической базы, благоу</w:t>
      </w:r>
      <w:r w:rsidR="00D521E2">
        <w:rPr>
          <w:rFonts w:ascii="Times New Roman" w:eastAsia="Times New Roman" w:hAnsi="Times New Roman"/>
          <w:sz w:val="28"/>
          <w:szCs w:val="28"/>
          <w:lang w:eastAsia="ar-SA"/>
        </w:rPr>
        <w:t>стройстве его помещений, детской площадки</w:t>
      </w:r>
      <w:r w:rsidRPr="00E8367A">
        <w:rPr>
          <w:rFonts w:ascii="Times New Roman" w:eastAsia="Times New Roman" w:hAnsi="Times New Roman"/>
          <w:sz w:val="28"/>
          <w:szCs w:val="28"/>
          <w:lang w:eastAsia="ar-SA"/>
        </w:rPr>
        <w:t xml:space="preserve"> и территории.</w:t>
      </w:r>
    </w:p>
    <w:p w:rsidR="00E8367A" w:rsidRPr="00E8367A" w:rsidRDefault="00E8367A" w:rsidP="00E836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6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521E2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МБ</w:t>
      </w:r>
      <w:r w:rsidRPr="00E8367A">
        <w:rPr>
          <w:rFonts w:ascii="Times New Roman" w:eastAsia="Times New Roman" w:hAnsi="Times New Roman"/>
          <w:sz w:val="28"/>
          <w:szCs w:val="28"/>
          <w:lang w:eastAsia="ru-RU"/>
        </w:rPr>
        <w:t xml:space="preserve">ОУ реализуется возможность участия в управлении </w:t>
      </w:r>
      <w:r w:rsidR="00D521E2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начальной школой - </w:t>
      </w:r>
      <w:r w:rsidRPr="00E8367A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детским садом всех участников образовательного процесса. </w:t>
      </w:r>
    </w:p>
    <w:p w:rsidR="00E8367A" w:rsidRPr="00E8367A" w:rsidRDefault="00E8367A" w:rsidP="00E836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6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Вывод:</w:t>
      </w:r>
      <w:r w:rsidRPr="00E8367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D521E2">
        <w:rPr>
          <w:rFonts w:ascii="Times New Roman" w:eastAsia="Times New Roman" w:hAnsi="Times New Roman"/>
          <w:sz w:val="28"/>
          <w:szCs w:val="28"/>
          <w:lang w:eastAsia="ru-RU"/>
        </w:rPr>
        <w:t>МБ</w:t>
      </w:r>
      <w:r w:rsidRPr="00E8367A">
        <w:rPr>
          <w:rFonts w:ascii="Times New Roman" w:eastAsia="Times New Roman" w:hAnsi="Times New Roman"/>
          <w:sz w:val="28"/>
          <w:szCs w:val="28"/>
          <w:lang w:eastAsia="ru-RU"/>
        </w:rPr>
        <w:t>ОУ создана структура управления в соответствии с целями и содержанием работы учреждения</w:t>
      </w:r>
      <w:proofErr w:type="gramStart"/>
      <w:r w:rsidRPr="00E836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74B1B" w:rsidRDefault="00A74B1B" w:rsidP="00A7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</w:p>
    <w:p w:rsidR="00A74B1B" w:rsidRDefault="00A74B1B" w:rsidP="00A7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/>
          <w:b/>
          <w:sz w:val="28"/>
          <w:szCs w:val="28"/>
        </w:rPr>
      </w:pPr>
      <w:r w:rsidRPr="00A74B1B">
        <w:rPr>
          <w:rFonts w:ascii="Times New Roman" w:eastAsia="Arial" w:hAnsi="Times New Roman"/>
          <w:b/>
          <w:bCs/>
          <w:sz w:val="28"/>
          <w:szCs w:val="28"/>
          <w:lang w:val="en-US" w:eastAsia="ru-RU"/>
        </w:rPr>
        <w:t>III</w:t>
      </w:r>
      <w:r w:rsidRPr="00A74B1B">
        <w:rPr>
          <w:rFonts w:ascii="Times New Roman" w:eastAsia="T" w:hAnsi="Times New Roman"/>
          <w:b/>
          <w:sz w:val="28"/>
          <w:szCs w:val="28"/>
        </w:rPr>
        <w:t>. Организация образовательного процесса</w:t>
      </w:r>
    </w:p>
    <w:p w:rsidR="00470438" w:rsidRDefault="00470438" w:rsidP="0047043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формы координации деятельности:</w:t>
      </w:r>
    </w:p>
    <w:p w:rsidR="00470438" w:rsidRDefault="00470438" w:rsidP="0047043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1.Учебный план  МБОУ «НШ-ДС»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Малая Пера  на год;</w:t>
      </w:r>
    </w:p>
    <w:p w:rsidR="00470438" w:rsidRDefault="00470438" w:rsidP="0047043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2.Годовой календарный график;</w:t>
      </w:r>
    </w:p>
    <w:p w:rsidR="00470438" w:rsidRDefault="00470438" w:rsidP="00A7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4B1B" w:rsidRPr="00A74B1B" w:rsidRDefault="00A74B1B" w:rsidP="00A7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/>
          <w:sz w:val="28"/>
          <w:szCs w:val="28"/>
        </w:rPr>
      </w:pPr>
      <w:r w:rsidRPr="00A74B1B">
        <w:rPr>
          <w:rFonts w:ascii="Times New Roman" w:eastAsia="T" w:hAnsi="Times New Roman"/>
          <w:sz w:val="28"/>
          <w:szCs w:val="28"/>
        </w:rPr>
        <w:t>ОУ реализует основную образовательную программу</w:t>
      </w:r>
      <w:r>
        <w:rPr>
          <w:rFonts w:ascii="Times New Roman" w:eastAsia="T" w:hAnsi="Times New Roman"/>
          <w:sz w:val="28"/>
          <w:szCs w:val="28"/>
        </w:rPr>
        <w:t xml:space="preserve"> дошкольного образования</w:t>
      </w:r>
      <w:proofErr w:type="gramStart"/>
      <w:r>
        <w:rPr>
          <w:rFonts w:ascii="Times New Roman" w:eastAsia="T" w:hAnsi="Times New Roman"/>
          <w:sz w:val="28"/>
          <w:szCs w:val="28"/>
        </w:rPr>
        <w:t xml:space="preserve"> </w:t>
      </w:r>
      <w:r w:rsidRPr="00A74B1B">
        <w:rPr>
          <w:rFonts w:ascii="Times New Roman" w:eastAsia="T" w:hAnsi="Times New Roman"/>
          <w:sz w:val="28"/>
          <w:szCs w:val="28"/>
        </w:rPr>
        <w:t>,</w:t>
      </w:r>
      <w:proofErr w:type="gramEnd"/>
      <w:r w:rsidRPr="00A74B1B">
        <w:rPr>
          <w:rFonts w:ascii="Times New Roman" w:eastAsia="T" w:hAnsi="Times New Roman"/>
          <w:sz w:val="28"/>
          <w:szCs w:val="28"/>
        </w:rPr>
        <w:t xml:space="preserve"> составленную на основе Примерной</w:t>
      </w:r>
      <w:r>
        <w:rPr>
          <w:rFonts w:ascii="Times New Roman" w:eastAsia="T" w:hAnsi="Times New Roman"/>
          <w:sz w:val="28"/>
          <w:szCs w:val="28"/>
        </w:rPr>
        <w:t xml:space="preserve"> </w:t>
      </w:r>
      <w:r w:rsidRPr="00A74B1B">
        <w:rPr>
          <w:rFonts w:ascii="Times New Roman" w:eastAsia="T" w:hAnsi="Times New Roman"/>
          <w:sz w:val="28"/>
          <w:szCs w:val="28"/>
        </w:rPr>
        <w:t xml:space="preserve">основной образовательной программы дошкольного </w:t>
      </w:r>
      <w:proofErr w:type="spellStart"/>
      <w:r w:rsidRPr="00A74B1B">
        <w:rPr>
          <w:rFonts w:ascii="Times New Roman" w:eastAsia="T" w:hAnsi="Times New Roman"/>
          <w:sz w:val="28"/>
          <w:szCs w:val="28"/>
        </w:rPr>
        <w:t>образования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>.</w:t>
      </w:r>
    </w:p>
    <w:p w:rsidR="00A74B1B" w:rsidRPr="00A74B1B" w:rsidRDefault="00A74B1B" w:rsidP="00A74B1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proofErr w:type="spellStart"/>
      <w:r w:rsidRPr="00A74B1B">
        <w:rPr>
          <w:rFonts w:ascii="Times New Roman" w:eastAsia="T" w:hAnsi="Times New Roman"/>
          <w:sz w:val="28"/>
          <w:szCs w:val="28"/>
        </w:rPr>
        <w:t>Методическое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A74B1B">
        <w:rPr>
          <w:rFonts w:ascii="Times New Roman" w:eastAsia="T" w:hAnsi="Times New Roman"/>
          <w:sz w:val="28"/>
          <w:szCs w:val="28"/>
        </w:rPr>
        <w:t>обеспечение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 xml:space="preserve"> ООП </w:t>
      </w:r>
      <w:proofErr w:type="gramStart"/>
      <w:r w:rsidRPr="00A74B1B">
        <w:rPr>
          <w:rFonts w:ascii="Times New Roman" w:eastAsia="T" w:hAnsi="Times New Roman"/>
          <w:sz w:val="28"/>
          <w:szCs w:val="28"/>
        </w:rPr>
        <w:t>ДО</w:t>
      </w:r>
      <w:proofErr w:type="gramEnd"/>
    </w:p>
    <w:p w:rsidR="00A74B1B" w:rsidRPr="00A74B1B" w:rsidRDefault="00A74B1B" w:rsidP="00A74B1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proofErr w:type="spellStart"/>
      <w:r w:rsidRPr="00A74B1B">
        <w:rPr>
          <w:rFonts w:ascii="Times New Roman" w:eastAsia="T" w:hAnsi="Times New Roman"/>
          <w:sz w:val="28"/>
          <w:szCs w:val="28"/>
        </w:rPr>
        <w:t>Комплексные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A74B1B">
        <w:rPr>
          <w:rFonts w:ascii="Times New Roman" w:eastAsia="T" w:hAnsi="Times New Roman"/>
          <w:sz w:val="28"/>
          <w:szCs w:val="28"/>
        </w:rPr>
        <w:t>программы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>:</w:t>
      </w:r>
    </w:p>
    <w:p w:rsidR="002F23A6" w:rsidRDefault="00A74B1B" w:rsidP="00F13C57">
      <w:pPr>
        <w:spacing w:after="0" w:line="240" w:lineRule="auto"/>
        <w:rPr>
          <w:rFonts w:ascii="Times New Roman" w:eastAsia="T" w:hAnsi="Times New Roman"/>
          <w:sz w:val="28"/>
          <w:szCs w:val="28"/>
        </w:rPr>
      </w:pPr>
      <w:r w:rsidRPr="00A74B1B">
        <w:rPr>
          <w:rFonts w:ascii="Times New Roman" w:eastAsia="T" w:hAnsi="Times New Roman"/>
          <w:sz w:val="28"/>
          <w:szCs w:val="28"/>
        </w:rPr>
        <w:t>1.«</w:t>
      </w:r>
      <w:proofErr w:type="spellStart"/>
      <w:r w:rsidRPr="00A74B1B">
        <w:rPr>
          <w:rFonts w:ascii="Times New Roman" w:eastAsia="T" w:hAnsi="Times New Roman"/>
          <w:sz w:val="28"/>
          <w:szCs w:val="28"/>
        </w:rPr>
        <w:t>От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A74B1B">
        <w:rPr>
          <w:rFonts w:ascii="Times New Roman" w:eastAsia="T" w:hAnsi="Times New Roman"/>
          <w:sz w:val="28"/>
          <w:szCs w:val="28"/>
        </w:rPr>
        <w:t>рождения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A74B1B">
        <w:rPr>
          <w:rFonts w:ascii="Times New Roman" w:eastAsia="T" w:hAnsi="Times New Roman"/>
          <w:sz w:val="28"/>
          <w:szCs w:val="28"/>
        </w:rPr>
        <w:t>до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A74B1B">
        <w:rPr>
          <w:rFonts w:ascii="Times New Roman" w:eastAsia="T" w:hAnsi="Times New Roman"/>
          <w:sz w:val="28"/>
          <w:szCs w:val="28"/>
        </w:rPr>
        <w:t>школы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 xml:space="preserve">» </w:t>
      </w:r>
      <w:proofErr w:type="spellStart"/>
      <w:r w:rsidRPr="00A74B1B">
        <w:rPr>
          <w:rFonts w:ascii="Times New Roman" w:eastAsia="T" w:hAnsi="Times New Roman"/>
          <w:sz w:val="28"/>
          <w:szCs w:val="28"/>
        </w:rPr>
        <w:t>под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A74B1B">
        <w:rPr>
          <w:rFonts w:ascii="Times New Roman" w:eastAsia="T" w:hAnsi="Times New Roman"/>
          <w:sz w:val="28"/>
          <w:szCs w:val="28"/>
        </w:rPr>
        <w:t>ред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 xml:space="preserve">. </w:t>
      </w:r>
      <w:proofErr w:type="spellStart"/>
      <w:r w:rsidRPr="00A74B1B">
        <w:rPr>
          <w:rFonts w:ascii="Times New Roman" w:eastAsia="T" w:hAnsi="Times New Roman"/>
          <w:sz w:val="28"/>
          <w:szCs w:val="28"/>
        </w:rPr>
        <w:t>Н.Е.Вераксы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 xml:space="preserve">, </w:t>
      </w:r>
      <w:proofErr w:type="spellStart"/>
      <w:r w:rsidRPr="00A74B1B">
        <w:rPr>
          <w:rFonts w:ascii="Times New Roman" w:eastAsia="T" w:hAnsi="Times New Roman"/>
          <w:sz w:val="28"/>
          <w:szCs w:val="28"/>
        </w:rPr>
        <w:t>М.А.Васильевой</w:t>
      </w:r>
      <w:proofErr w:type="spellEnd"/>
      <w:r w:rsidRPr="00A74B1B">
        <w:rPr>
          <w:rFonts w:ascii="Times New Roman" w:eastAsia="T" w:hAnsi="Times New Roman"/>
          <w:sz w:val="28"/>
          <w:szCs w:val="28"/>
        </w:rPr>
        <w:t>, Т.С. Комаровой</w:t>
      </w:r>
      <w:r w:rsidR="00F67EB4">
        <w:rPr>
          <w:rFonts w:ascii="Times New Roman" w:eastAsia="T" w:hAnsi="Times New Roman"/>
          <w:sz w:val="28"/>
          <w:szCs w:val="28"/>
        </w:rPr>
        <w:t>.</w:t>
      </w:r>
    </w:p>
    <w:p w:rsidR="002F23A6" w:rsidRDefault="002F23A6" w:rsidP="00F13C57">
      <w:pPr>
        <w:spacing w:after="0" w:line="240" w:lineRule="auto"/>
        <w:jc w:val="both"/>
        <w:rPr>
          <w:rFonts w:ascii="Times New Roman" w:eastAsia="T" w:hAnsi="Times New Roman"/>
          <w:sz w:val="28"/>
          <w:szCs w:val="28"/>
        </w:rPr>
      </w:pPr>
      <w:r w:rsidRPr="002F23A6">
        <w:rPr>
          <w:rFonts w:ascii="Times New Roman" w:hAnsi="Times New Roman"/>
          <w:sz w:val="28"/>
          <w:szCs w:val="28"/>
        </w:rPr>
        <w:t>Образовательная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</w:t>
      </w:r>
      <w:r>
        <w:rPr>
          <w:rFonts w:ascii="Times New Roman" w:hAnsi="Times New Roman"/>
          <w:sz w:val="28"/>
          <w:szCs w:val="28"/>
        </w:rPr>
        <w:t>ежиме дня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F23A6">
        <w:rPr>
          <w:rFonts w:ascii="Times New Roman" w:hAnsi="Times New Roman"/>
          <w:sz w:val="28"/>
          <w:szCs w:val="28"/>
        </w:rPr>
        <w:t>:</w:t>
      </w:r>
      <w:proofErr w:type="gramEnd"/>
      <w:r w:rsidRPr="002F23A6">
        <w:rPr>
          <w:rFonts w:ascii="Times New Roman" w:hAnsi="Times New Roman"/>
          <w:sz w:val="28"/>
          <w:szCs w:val="28"/>
        </w:rPr>
        <w:t xml:space="preserve"> режимные моменты, игровая деятельность; специаль</w:t>
      </w:r>
      <w:r>
        <w:rPr>
          <w:rFonts w:ascii="Times New Roman" w:hAnsi="Times New Roman"/>
          <w:sz w:val="28"/>
          <w:szCs w:val="28"/>
        </w:rPr>
        <w:t xml:space="preserve">но организованные традиционные </w:t>
      </w:r>
      <w:r w:rsidRPr="002F23A6">
        <w:rPr>
          <w:rFonts w:ascii="Times New Roman" w:hAnsi="Times New Roman"/>
          <w:sz w:val="28"/>
          <w:szCs w:val="28"/>
        </w:rPr>
        <w:t xml:space="preserve"> занятия; индивидуальная работа; самостоятельная деятельность</w:t>
      </w:r>
      <w:r>
        <w:rPr>
          <w:rFonts w:ascii="Times New Roman" w:hAnsi="Times New Roman"/>
          <w:sz w:val="28"/>
          <w:szCs w:val="28"/>
        </w:rPr>
        <w:t>.</w:t>
      </w:r>
      <w:r w:rsidRPr="002F23A6">
        <w:rPr>
          <w:rFonts w:ascii="Times New Roman" w:hAnsi="Times New Roman"/>
          <w:sz w:val="28"/>
          <w:szCs w:val="28"/>
        </w:rPr>
        <w:t xml:space="preserve"> </w:t>
      </w:r>
    </w:p>
    <w:p w:rsidR="00F67EB4" w:rsidRPr="00F67EB4" w:rsidRDefault="00F67EB4" w:rsidP="002F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/>
          <w:sz w:val="28"/>
          <w:szCs w:val="28"/>
        </w:rPr>
      </w:pPr>
      <w:r w:rsidRPr="00F67EB4">
        <w:rPr>
          <w:rFonts w:ascii="Times New Roman" w:eastAsia="T" w:hAnsi="Times New Roman"/>
          <w:sz w:val="28"/>
          <w:szCs w:val="28"/>
        </w:rPr>
        <w:t xml:space="preserve">В ОУ созданы условия для разностороннего развития детей с 1,5 до </w:t>
      </w:r>
      <w:r>
        <w:rPr>
          <w:rFonts w:ascii="Times New Roman" w:eastAsia="T" w:hAnsi="Times New Roman"/>
          <w:sz w:val="28"/>
          <w:szCs w:val="28"/>
        </w:rPr>
        <w:t xml:space="preserve">7 лет. </w:t>
      </w:r>
    </w:p>
    <w:p w:rsidR="00F67EB4" w:rsidRPr="00F67EB4" w:rsidRDefault="00F67EB4" w:rsidP="00F67EB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r w:rsidRPr="00F67EB4">
        <w:rPr>
          <w:rFonts w:ascii="Times New Roman" w:eastAsia="T" w:hAnsi="Times New Roman"/>
          <w:sz w:val="28"/>
          <w:szCs w:val="28"/>
        </w:rPr>
        <w:t>Продолжительность НОД:</w:t>
      </w:r>
    </w:p>
    <w:p w:rsidR="00F67EB4" w:rsidRPr="00F67EB4" w:rsidRDefault="00F67EB4" w:rsidP="00F67EB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r>
        <w:rPr>
          <w:rFonts w:ascii="Times New Roman" w:eastAsia="S" w:hAnsi="Times New Roman"/>
          <w:sz w:val="28"/>
          <w:szCs w:val="28"/>
        </w:rPr>
        <w:t>-</w:t>
      </w:r>
      <w:r w:rsidRPr="00F67EB4">
        <w:rPr>
          <w:rFonts w:ascii="Times New Roman" w:eastAsia="S" w:hAnsi="Times New Roman"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sz w:val="28"/>
          <w:szCs w:val="28"/>
        </w:rPr>
        <w:t xml:space="preserve">в подгруппе раннего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возраста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(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дети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от</w:t>
      </w:r>
      <w:proofErr w:type="spellEnd"/>
      <w:proofErr w:type="gramStart"/>
      <w:r w:rsidRPr="00F67EB4">
        <w:rPr>
          <w:rFonts w:ascii="Times New Roman" w:eastAsia="T" w:hAnsi="Times New Roman"/>
          <w:sz w:val="28"/>
          <w:szCs w:val="28"/>
        </w:rPr>
        <w:t>1</w:t>
      </w:r>
      <w:proofErr w:type="gramEnd"/>
      <w:r w:rsidRPr="00F67EB4">
        <w:rPr>
          <w:rFonts w:ascii="Times New Roman" w:eastAsia="T" w:hAnsi="Times New Roman"/>
          <w:sz w:val="28"/>
          <w:szCs w:val="28"/>
        </w:rPr>
        <w:t xml:space="preserve">,5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до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2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лет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) - 8 – 10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минут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>;</w:t>
      </w:r>
    </w:p>
    <w:p w:rsidR="00F67EB4" w:rsidRPr="00F67EB4" w:rsidRDefault="00F67EB4" w:rsidP="00F67EB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r>
        <w:rPr>
          <w:rFonts w:ascii="Times New Roman" w:eastAsia="S" w:hAnsi="Times New Roman"/>
          <w:sz w:val="28"/>
          <w:szCs w:val="28"/>
        </w:rPr>
        <w:t>-</w:t>
      </w:r>
      <w:r w:rsidRPr="00F67EB4">
        <w:rPr>
          <w:rFonts w:ascii="Times New Roman" w:eastAsia="S" w:hAnsi="Times New Roman"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sz w:val="28"/>
          <w:szCs w:val="28"/>
        </w:rPr>
        <w:t xml:space="preserve">в первой младшей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подгруппе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(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дети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от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2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до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3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лет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) – 10 – 12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минут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>;</w:t>
      </w:r>
    </w:p>
    <w:p w:rsidR="00F67EB4" w:rsidRPr="00F67EB4" w:rsidRDefault="00F67EB4" w:rsidP="00F67EB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r>
        <w:rPr>
          <w:rFonts w:ascii="Times New Roman" w:eastAsia="S" w:hAnsi="Times New Roman"/>
          <w:sz w:val="28"/>
          <w:szCs w:val="28"/>
        </w:rPr>
        <w:t>-</w:t>
      </w:r>
      <w:r w:rsidRPr="00F67EB4">
        <w:rPr>
          <w:rFonts w:ascii="Times New Roman" w:eastAsia="S" w:hAnsi="Times New Roman"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sz w:val="28"/>
          <w:szCs w:val="28"/>
        </w:rPr>
        <w:t xml:space="preserve">во второй младшей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подгруппе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(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дети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от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3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до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4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лет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) – 15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минут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>;</w:t>
      </w:r>
    </w:p>
    <w:p w:rsidR="00F67EB4" w:rsidRPr="00F67EB4" w:rsidRDefault="00F67EB4" w:rsidP="00F67EB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r>
        <w:rPr>
          <w:rFonts w:ascii="Times New Roman" w:eastAsia="S" w:hAnsi="Times New Roman"/>
          <w:sz w:val="28"/>
          <w:szCs w:val="28"/>
        </w:rPr>
        <w:t>-</w:t>
      </w:r>
      <w:r w:rsidRPr="00F67EB4">
        <w:rPr>
          <w:rFonts w:ascii="Times New Roman" w:eastAsia="S" w:hAnsi="Times New Roman"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sz w:val="28"/>
          <w:szCs w:val="28"/>
        </w:rPr>
        <w:t>в средней подгруппе (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дети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от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4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до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5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лет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) – 20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минут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>;</w:t>
      </w:r>
    </w:p>
    <w:p w:rsidR="00F67EB4" w:rsidRPr="00F67EB4" w:rsidRDefault="00F67EB4" w:rsidP="00F67EB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r>
        <w:rPr>
          <w:rFonts w:ascii="Times New Roman" w:eastAsia="S" w:hAnsi="Times New Roman"/>
          <w:sz w:val="28"/>
          <w:szCs w:val="28"/>
        </w:rPr>
        <w:t>-</w:t>
      </w:r>
      <w:r w:rsidRPr="00F67EB4">
        <w:rPr>
          <w:rFonts w:ascii="Times New Roman" w:eastAsia="S" w:hAnsi="Times New Roman"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sz w:val="28"/>
          <w:szCs w:val="28"/>
        </w:rPr>
        <w:t>в старшей подгруппе (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дети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от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5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до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6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лет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) – 25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минут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>;</w:t>
      </w:r>
    </w:p>
    <w:p w:rsidR="00F67EB4" w:rsidRPr="00F67EB4" w:rsidRDefault="00F67EB4" w:rsidP="00F67EB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r>
        <w:rPr>
          <w:rFonts w:ascii="Times New Roman" w:eastAsia="S" w:hAnsi="Times New Roman"/>
          <w:sz w:val="28"/>
          <w:szCs w:val="28"/>
        </w:rPr>
        <w:t>-</w:t>
      </w:r>
      <w:r w:rsidRPr="00F67EB4">
        <w:rPr>
          <w:rFonts w:ascii="Times New Roman" w:eastAsia="S" w:hAnsi="Times New Roman"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sz w:val="28"/>
          <w:szCs w:val="28"/>
        </w:rPr>
        <w:t xml:space="preserve">в подготовительной к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школе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подгруппе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(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дети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от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6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до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7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лет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) – 30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минут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>.</w:t>
      </w:r>
    </w:p>
    <w:p w:rsidR="00F67EB4" w:rsidRPr="00F67EB4" w:rsidRDefault="00F67EB4" w:rsidP="00F67EB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r w:rsidRPr="00F67EB4">
        <w:rPr>
          <w:rFonts w:ascii="Times New Roman" w:eastAsia="T" w:hAnsi="Times New Roman"/>
          <w:sz w:val="28"/>
          <w:szCs w:val="28"/>
        </w:rPr>
        <w:lastRenderedPageBreak/>
        <w:t>Образовательный проце</w:t>
      </w:r>
      <w:proofErr w:type="gramStart"/>
      <w:r w:rsidRPr="00F67EB4">
        <w:rPr>
          <w:rFonts w:ascii="Times New Roman" w:eastAsia="T" w:hAnsi="Times New Roman"/>
          <w:sz w:val="28"/>
          <w:szCs w:val="28"/>
        </w:rPr>
        <w:t>сс стр</w:t>
      </w:r>
      <w:proofErr w:type="gramEnd"/>
      <w:r w:rsidRPr="00F67EB4">
        <w:rPr>
          <w:rFonts w:ascii="Times New Roman" w:eastAsia="T" w:hAnsi="Times New Roman"/>
          <w:sz w:val="28"/>
          <w:szCs w:val="28"/>
        </w:rPr>
        <w:t>оится</w:t>
      </w:r>
      <w:r>
        <w:rPr>
          <w:rFonts w:ascii="Times New Roman" w:eastAsia="T" w:hAnsi="Times New Roman"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sz w:val="28"/>
          <w:szCs w:val="28"/>
        </w:rPr>
        <w:t xml:space="preserve"> на адекватных возрасту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формах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работы с детьми, при</w:t>
      </w:r>
      <w:r>
        <w:rPr>
          <w:rFonts w:ascii="Times New Roman" w:eastAsia="T" w:hAnsi="Times New Roman"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sz w:val="28"/>
          <w:szCs w:val="28"/>
        </w:rPr>
        <w:t xml:space="preserve">этом основной формой и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ведущим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видом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деятельности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является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игра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>.</w:t>
      </w:r>
    </w:p>
    <w:p w:rsidR="00F67EB4" w:rsidRPr="00F67EB4" w:rsidRDefault="00F67EB4" w:rsidP="00F67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/>
          <w:sz w:val="28"/>
          <w:szCs w:val="28"/>
        </w:rPr>
      </w:pPr>
      <w:proofErr w:type="spellStart"/>
      <w:r w:rsidRPr="00F67EB4">
        <w:rPr>
          <w:rFonts w:ascii="Times New Roman" w:eastAsia="T" w:hAnsi="Times New Roman"/>
          <w:sz w:val="28"/>
          <w:szCs w:val="28"/>
        </w:rPr>
        <w:t>Образовательная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деятельность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с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детьми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строится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с учётом индивидуальных особенностей</w:t>
      </w:r>
      <w:r>
        <w:rPr>
          <w:rFonts w:ascii="Times New Roman" w:eastAsia="T" w:hAnsi="Times New Roman"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sz w:val="28"/>
          <w:szCs w:val="28"/>
        </w:rPr>
        <w:t xml:space="preserve">детей и их способностей.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При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организации образовательного процесса учитываются</w:t>
      </w:r>
      <w:r>
        <w:rPr>
          <w:rFonts w:ascii="Times New Roman" w:eastAsia="T" w:hAnsi="Times New Roman"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sz w:val="28"/>
          <w:szCs w:val="28"/>
        </w:rPr>
        <w:t xml:space="preserve"> климатические условия.</w:t>
      </w:r>
    </w:p>
    <w:p w:rsidR="00F67EB4" w:rsidRDefault="00F67EB4" w:rsidP="00F67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/>
          <w:sz w:val="28"/>
          <w:szCs w:val="28"/>
        </w:rPr>
      </w:pPr>
      <w:r w:rsidRPr="00F67EB4">
        <w:rPr>
          <w:rFonts w:ascii="Times New Roman" w:eastAsia="T" w:hAnsi="Times New Roman"/>
          <w:sz w:val="28"/>
          <w:szCs w:val="28"/>
        </w:rPr>
        <w:t xml:space="preserve">В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работе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с детьми педагог</w:t>
      </w:r>
      <w:r>
        <w:rPr>
          <w:rFonts w:ascii="Times New Roman" w:eastAsia="T" w:hAnsi="Times New Roman"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sz w:val="28"/>
          <w:szCs w:val="28"/>
        </w:rPr>
        <w:t xml:space="preserve">используют образовательные технологии </w:t>
      </w:r>
      <w:proofErr w:type="spellStart"/>
      <w:r w:rsidRPr="00F67EB4">
        <w:rPr>
          <w:rFonts w:ascii="Times New Roman" w:eastAsia="T" w:hAnsi="Times New Roman"/>
          <w:sz w:val="28"/>
          <w:szCs w:val="28"/>
        </w:rPr>
        <w:t>деятельностного</w:t>
      </w:r>
      <w:proofErr w:type="spellEnd"/>
      <w:r w:rsidRPr="00F67EB4">
        <w:rPr>
          <w:rFonts w:ascii="Times New Roman" w:eastAsia="T" w:hAnsi="Times New Roman"/>
          <w:sz w:val="28"/>
          <w:szCs w:val="28"/>
        </w:rPr>
        <w:t xml:space="preserve"> типа:</w:t>
      </w:r>
      <w:r>
        <w:rPr>
          <w:rFonts w:ascii="Times New Roman" w:eastAsia="T" w:hAnsi="Times New Roman"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sz w:val="28"/>
          <w:szCs w:val="28"/>
        </w:rPr>
        <w:t xml:space="preserve">развивающее обучения, проблемное обучения, </w:t>
      </w:r>
    </w:p>
    <w:p w:rsidR="00F13C57" w:rsidRPr="00F13C57" w:rsidRDefault="00F67EB4" w:rsidP="00F1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/>
          <w:b/>
          <w:sz w:val="28"/>
          <w:szCs w:val="28"/>
        </w:rPr>
      </w:pPr>
      <w:r w:rsidRPr="00F67EB4">
        <w:rPr>
          <w:rFonts w:ascii="Times New Roman" w:eastAsia="T" w:hAnsi="Times New Roman"/>
          <w:b/>
          <w:sz w:val="28"/>
          <w:szCs w:val="28"/>
        </w:rPr>
        <w:t>Вывод</w:t>
      </w:r>
      <w:r w:rsidR="00F13C57">
        <w:rPr>
          <w:rFonts w:ascii="Times New Roman" w:eastAsia="T" w:hAnsi="Times New Roman"/>
          <w:b/>
          <w:sz w:val="28"/>
          <w:szCs w:val="28"/>
        </w:rPr>
        <w:t xml:space="preserve">: </w:t>
      </w:r>
      <w:r w:rsidRPr="00F67EB4">
        <w:rPr>
          <w:rFonts w:ascii="Times New Roman" w:eastAsia="T" w:hAnsi="Times New Roman"/>
          <w:iCs/>
          <w:sz w:val="28"/>
          <w:szCs w:val="28"/>
        </w:rPr>
        <w:t xml:space="preserve">Образовательный процесс в ОУ </w:t>
      </w:r>
      <w:proofErr w:type="spellStart"/>
      <w:r w:rsidRPr="00F67EB4">
        <w:rPr>
          <w:rFonts w:ascii="Times New Roman" w:eastAsia="T" w:hAnsi="Times New Roman"/>
          <w:iCs/>
          <w:sz w:val="28"/>
          <w:szCs w:val="28"/>
        </w:rPr>
        <w:t>организован</w:t>
      </w:r>
      <w:proofErr w:type="spellEnd"/>
      <w:r w:rsidRPr="00F67EB4">
        <w:rPr>
          <w:rFonts w:ascii="Times New Roman" w:eastAsia="T" w:hAnsi="Times New Roman"/>
          <w:iCs/>
          <w:sz w:val="28"/>
          <w:szCs w:val="28"/>
        </w:rPr>
        <w:t xml:space="preserve"> в соответствии с требованиями,</w:t>
      </w:r>
      <w:r w:rsidR="00F13C57">
        <w:rPr>
          <w:rFonts w:ascii="Times New Roman" w:eastAsia="T" w:hAnsi="Times New Roman"/>
          <w:b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iCs/>
          <w:sz w:val="28"/>
          <w:szCs w:val="28"/>
        </w:rPr>
        <w:t>предъявляемыми законодательством к дошкольному образованию и направлен на</w:t>
      </w:r>
      <w:r>
        <w:rPr>
          <w:rFonts w:ascii="Times New Roman" w:eastAsia="T" w:hAnsi="Times New Roman"/>
          <w:iCs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iCs/>
          <w:sz w:val="28"/>
          <w:szCs w:val="28"/>
        </w:rPr>
        <w:t>сохранение и укрепление здоровья воспитанников, предоставление равных возможностей</w:t>
      </w:r>
      <w:r>
        <w:rPr>
          <w:rFonts w:ascii="Times New Roman" w:eastAsia="T" w:hAnsi="Times New Roman"/>
          <w:iCs/>
          <w:sz w:val="28"/>
          <w:szCs w:val="28"/>
        </w:rPr>
        <w:t xml:space="preserve"> </w:t>
      </w:r>
      <w:r w:rsidRPr="00F67EB4">
        <w:rPr>
          <w:rFonts w:ascii="Times New Roman" w:eastAsia="T" w:hAnsi="Times New Roman"/>
          <w:iCs/>
          <w:sz w:val="28"/>
          <w:szCs w:val="28"/>
        </w:rPr>
        <w:t>для их полноценного развития</w:t>
      </w:r>
      <w:r>
        <w:rPr>
          <w:rFonts w:ascii="Times New Roman" w:eastAsia="T" w:hAnsi="Times New Roman"/>
          <w:iCs/>
          <w:sz w:val="28"/>
          <w:szCs w:val="28"/>
        </w:rPr>
        <w:t>.</w:t>
      </w:r>
      <w:r w:rsidRPr="00F67EB4">
        <w:rPr>
          <w:rFonts w:ascii="Times New Roman" w:eastAsia="T" w:hAnsi="Times New Roman"/>
          <w:iCs/>
          <w:sz w:val="28"/>
          <w:szCs w:val="28"/>
        </w:rPr>
        <w:t xml:space="preserve">  </w:t>
      </w:r>
    </w:p>
    <w:p w:rsidR="00F67EB4" w:rsidRDefault="00470438" w:rsidP="00F13C5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70438">
        <w:rPr>
          <w:rFonts w:ascii="Times New Roman" w:eastAsiaTheme="minorHAnsi" w:hAnsi="Times New Roman"/>
          <w:sz w:val="28"/>
          <w:szCs w:val="28"/>
        </w:rPr>
        <w:t>В ОУ реализуется программа начального общего образования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E2064C">
        <w:rPr>
          <w:rFonts w:ascii="Times New Roman" w:eastAsiaTheme="minorHAnsi" w:hAnsi="Times New Roman"/>
          <w:sz w:val="28"/>
          <w:szCs w:val="28"/>
        </w:rPr>
        <w:t xml:space="preserve"> Обучение ведётся по УМК «Школа России»</w:t>
      </w:r>
    </w:p>
    <w:p w:rsidR="00470438" w:rsidRDefault="00470438" w:rsidP="00F1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0438">
        <w:rPr>
          <w:rFonts w:ascii="Times New Roman" w:eastAsiaTheme="minorHAnsi" w:hAnsi="Times New Roman"/>
          <w:bCs/>
          <w:sz w:val="28"/>
          <w:szCs w:val="28"/>
        </w:rPr>
        <w:t>Учебный план 1 – 4 классов</w:t>
      </w:r>
      <w:r w:rsidRPr="0047043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являлся </w:t>
      </w:r>
      <w:r w:rsidRPr="00470438">
        <w:rPr>
          <w:rFonts w:ascii="Times New Roman" w:eastAsiaTheme="minorHAnsi" w:hAnsi="Times New Roman"/>
          <w:sz w:val="28"/>
          <w:szCs w:val="28"/>
        </w:rPr>
        <w:t>нормативным документом, определяющим максимальный объём учебной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70438">
        <w:rPr>
          <w:rFonts w:ascii="Times New Roman" w:eastAsiaTheme="minorHAnsi" w:hAnsi="Times New Roman"/>
          <w:sz w:val="28"/>
          <w:szCs w:val="28"/>
        </w:rPr>
        <w:t>нагрузки обучаю</w:t>
      </w:r>
      <w:r w:rsidR="002F2AF3">
        <w:rPr>
          <w:rFonts w:ascii="Times New Roman" w:eastAsiaTheme="minorHAnsi" w:hAnsi="Times New Roman"/>
          <w:sz w:val="28"/>
          <w:szCs w:val="28"/>
        </w:rPr>
        <w:t xml:space="preserve">щихся, состав учебных предметов, </w:t>
      </w:r>
      <w:r w:rsidR="002F2AF3" w:rsidRPr="002F2AF3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2F2AF3" w:rsidRPr="002F2AF3">
        <w:rPr>
          <w:rFonts w:ascii="Times New Roman" w:eastAsiaTheme="minorHAnsi" w:hAnsi="Times New Roman"/>
          <w:sz w:val="28"/>
          <w:szCs w:val="28"/>
        </w:rPr>
        <w:t>ориентирован на 4-</w:t>
      </w:r>
      <w:r w:rsidR="002F2AF3">
        <w:rPr>
          <w:rFonts w:ascii="Times New Roman" w:eastAsiaTheme="minorHAnsi" w:hAnsi="Times New Roman"/>
          <w:sz w:val="28"/>
          <w:szCs w:val="28"/>
        </w:rPr>
        <w:t xml:space="preserve">летний срок освоения </w:t>
      </w:r>
      <w:r w:rsidR="002F2AF3" w:rsidRPr="002F2AF3">
        <w:rPr>
          <w:rFonts w:ascii="Times New Roman" w:eastAsiaTheme="minorHAnsi" w:hAnsi="Times New Roman"/>
          <w:sz w:val="28"/>
          <w:szCs w:val="28"/>
        </w:rPr>
        <w:t>программ начального общего образования</w:t>
      </w:r>
      <w:r w:rsidR="002F2AF3">
        <w:rPr>
          <w:rFonts w:ascii="Times New Roman" w:eastAsiaTheme="minorHAnsi" w:hAnsi="Times New Roman"/>
          <w:sz w:val="28"/>
          <w:szCs w:val="28"/>
        </w:rPr>
        <w:t>.</w:t>
      </w:r>
    </w:p>
    <w:p w:rsidR="002F2AF3" w:rsidRPr="002F2AF3" w:rsidRDefault="002F2AF3" w:rsidP="002F2A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2F2AF3">
        <w:rPr>
          <w:rFonts w:ascii="Times New Roman" w:eastAsiaTheme="minorHAnsi" w:hAnsi="Times New Roman"/>
          <w:sz w:val="28"/>
          <w:szCs w:val="28"/>
        </w:rPr>
        <w:t>родолжительность учебного года в 1классе - 33 учебные недели, во 2-</w:t>
      </w:r>
    </w:p>
    <w:p w:rsidR="002F2AF3" w:rsidRPr="002F2AF3" w:rsidRDefault="002F2AF3" w:rsidP="002F2A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2AF3">
        <w:rPr>
          <w:rFonts w:ascii="Times New Roman" w:eastAsiaTheme="minorHAnsi" w:hAnsi="Times New Roman"/>
          <w:sz w:val="28"/>
          <w:szCs w:val="28"/>
        </w:rPr>
        <w:t>4классах - 34 учебные недели,</w:t>
      </w:r>
    </w:p>
    <w:p w:rsidR="002F2AF3" w:rsidRPr="002F2AF3" w:rsidRDefault="002F2AF3" w:rsidP="002F2A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2AF3">
        <w:rPr>
          <w:rFonts w:ascii="Times New Roman" w:eastAsiaTheme="minorHAnsi" w:hAnsi="Times New Roman"/>
          <w:sz w:val="28"/>
          <w:szCs w:val="28"/>
        </w:rPr>
        <w:t>- продолжительность уроков (мин.): для 1 классов - 35 минут в I полугодии,</w:t>
      </w:r>
    </w:p>
    <w:p w:rsidR="002F2AF3" w:rsidRPr="002F2AF3" w:rsidRDefault="002F2AF3" w:rsidP="002F2A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2AF3">
        <w:rPr>
          <w:rFonts w:ascii="Times New Roman" w:eastAsiaTheme="minorHAnsi" w:hAnsi="Times New Roman"/>
          <w:sz w:val="28"/>
          <w:szCs w:val="28"/>
        </w:rPr>
        <w:t>45 минут - во II полугодии; для 2-4 классов - 45 минут</w:t>
      </w:r>
    </w:p>
    <w:p w:rsidR="00E2064C" w:rsidRDefault="00E2064C" w:rsidP="002F2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F2AF3" w:rsidRDefault="002F2AF3" w:rsidP="002F2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F2AF3">
        <w:rPr>
          <w:rFonts w:ascii="Times New Roman" w:eastAsiaTheme="minorHAnsi" w:hAnsi="Times New Roman"/>
          <w:sz w:val="28"/>
          <w:szCs w:val="28"/>
        </w:rPr>
        <w:t>Общее количество обучающихся учебном году – человек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2AF3" w:rsidTr="00897167">
        <w:tc>
          <w:tcPr>
            <w:tcW w:w="3190" w:type="dxa"/>
            <w:vMerge w:val="restart"/>
          </w:tcPr>
          <w:p w:rsidR="002F2AF3" w:rsidRDefault="002F2AF3" w:rsidP="002F2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Учебные годы</w:t>
            </w:r>
          </w:p>
        </w:tc>
        <w:tc>
          <w:tcPr>
            <w:tcW w:w="6381" w:type="dxa"/>
            <w:gridSpan w:val="2"/>
          </w:tcPr>
          <w:p w:rsidR="002F2AF3" w:rsidRDefault="002846A0" w:rsidP="002846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Начальная школа</w:t>
            </w:r>
          </w:p>
        </w:tc>
      </w:tr>
      <w:tr w:rsidR="002F2AF3" w:rsidTr="002F2AF3">
        <w:tc>
          <w:tcPr>
            <w:tcW w:w="3190" w:type="dxa"/>
            <w:vMerge/>
          </w:tcPr>
          <w:p w:rsidR="002F2AF3" w:rsidRDefault="002F2AF3" w:rsidP="002F2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2AF3" w:rsidRDefault="002846A0" w:rsidP="002F2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Класс - комплект</w:t>
            </w:r>
          </w:p>
        </w:tc>
        <w:tc>
          <w:tcPr>
            <w:tcW w:w="3191" w:type="dxa"/>
          </w:tcPr>
          <w:p w:rsidR="002F2AF3" w:rsidRDefault="002846A0" w:rsidP="002F2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F2AF3" w:rsidTr="002F2AF3">
        <w:tc>
          <w:tcPr>
            <w:tcW w:w="3190" w:type="dxa"/>
          </w:tcPr>
          <w:p w:rsidR="002F2AF3" w:rsidRDefault="002846A0" w:rsidP="002846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2017</w:t>
            </w:r>
          </w:p>
        </w:tc>
        <w:tc>
          <w:tcPr>
            <w:tcW w:w="3190" w:type="dxa"/>
          </w:tcPr>
          <w:p w:rsidR="002F2AF3" w:rsidRDefault="002846A0" w:rsidP="002846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F2AF3" w:rsidRDefault="00F479C2" w:rsidP="002846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</w:tr>
      <w:tr w:rsidR="002846A0" w:rsidTr="002F2AF3">
        <w:tc>
          <w:tcPr>
            <w:tcW w:w="3190" w:type="dxa"/>
          </w:tcPr>
          <w:p w:rsidR="002846A0" w:rsidRDefault="002846A0" w:rsidP="002846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2018</w:t>
            </w:r>
          </w:p>
        </w:tc>
        <w:tc>
          <w:tcPr>
            <w:tcW w:w="3190" w:type="dxa"/>
          </w:tcPr>
          <w:p w:rsidR="002846A0" w:rsidRDefault="002846A0" w:rsidP="002846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846A0" w:rsidRDefault="002846A0" w:rsidP="002846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2846A0" w:rsidTr="002F2AF3">
        <w:tc>
          <w:tcPr>
            <w:tcW w:w="3190" w:type="dxa"/>
          </w:tcPr>
          <w:p w:rsidR="002846A0" w:rsidRDefault="002846A0" w:rsidP="002846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2846A0" w:rsidRDefault="002846A0" w:rsidP="002846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846A0" w:rsidRDefault="002846A0" w:rsidP="002846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</w:tbl>
    <w:p w:rsidR="00E2064C" w:rsidRDefault="00E2064C" w:rsidP="00D13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F2AF3" w:rsidRDefault="00D13031" w:rsidP="00D13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01 сентября 2018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3101"/>
        <w:gridCol w:w="2393"/>
      </w:tblGrid>
      <w:tr w:rsidR="00D13031" w:rsidTr="00D13031">
        <w:tc>
          <w:tcPr>
            <w:tcW w:w="1668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3101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наполняемость</w:t>
            </w:r>
          </w:p>
        </w:tc>
      </w:tr>
      <w:tr w:rsidR="00D13031" w:rsidTr="00D13031">
        <w:tc>
          <w:tcPr>
            <w:tcW w:w="1668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D13031" w:rsidTr="00D13031">
        <w:tc>
          <w:tcPr>
            <w:tcW w:w="1668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D13031" w:rsidTr="00D13031">
        <w:tc>
          <w:tcPr>
            <w:tcW w:w="1668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13031" w:rsidRDefault="00D13031" w:rsidP="00D130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</w:tbl>
    <w:p w:rsidR="00E2064C" w:rsidRDefault="00E2064C" w:rsidP="00D13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13031" w:rsidRDefault="00F13C57" w:rsidP="00D13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13C57">
        <w:rPr>
          <w:rFonts w:ascii="Times New Roman" w:eastAsiaTheme="minorHAnsi" w:hAnsi="Times New Roman"/>
          <w:sz w:val="28"/>
          <w:szCs w:val="28"/>
        </w:rPr>
        <w:t>Качество знаний по уровням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13C57" w:rsidTr="00897167">
        <w:tc>
          <w:tcPr>
            <w:tcW w:w="1367" w:type="dxa"/>
            <w:vMerge w:val="restart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класс</w:t>
            </w:r>
          </w:p>
        </w:tc>
        <w:tc>
          <w:tcPr>
            <w:tcW w:w="4101" w:type="dxa"/>
            <w:gridSpan w:val="3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2017</w:t>
            </w:r>
          </w:p>
        </w:tc>
        <w:tc>
          <w:tcPr>
            <w:tcW w:w="4103" w:type="dxa"/>
            <w:gridSpan w:val="3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2018</w:t>
            </w:r>
          </w:p>
        </w:tc>
      </w:tr>
      <w:tr w:rsidR="00F13C57" w:rsidTr="00F13C57">
        <w:tc>
          <w:tcPr>
            <w:tcW w:w="1367" w:type="dxa"/>
            <w:vMerge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367" w:type="dxa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успевае</w:t>
            </w:r>
            <w:proofErr w:type="spellEnd"/>
          </w:p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367" w:type="dxa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качество</w:t>
            </w:r>
          </w:p>
        </w:tc>
        <w:tc>
          <w:tcPr>
            <w:tcW w:w="1367" w:type="dxa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368" w:type="dxa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успевае</w:t>
            </w:r>
            <w:proofErr w:type="spellEnd"/>
          </w:p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368" w:type="dxa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качество</w:t>
            </w:r>
          </w:p>
        </w:tc>
      </w:tr>
      <w:tr w:rsidR="00F13C57" w:rsidTr="00F13C57">
        <w:tc>
          <w:tcPr>
            <w:tcW w:w="1367" w:type="dxa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67" w:type="dxa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="00F13C57">
              <w:rPr>
                <w:rFonts w:ascii="Times New Roman" w:eastAsiaTheme="minorHAnsi" w:hAnsi="Times New Roman"/>
                <w:sz w:val="28"/>
                <w:szCs w:val="28"/>
              </w:rPr>
              <w:t>0%</w:t>
            </w:r>
          </w:p>
        </w:tc>
        <w:tc>
          <w:tcPr>
            <w:tcW w:w="1367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50%</w:t>
            </w:r>
          </w:p>
        </w:tc>
        <w:tc>
          <w:tcPr>
            <w:tcW w:w="1367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F13C57" w:rsidTr="00F13C57">
        <w:tc>
          <w:tcPr>
            <w:tcW w:w="1367" w:type="dxa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  <w:r w:rsidR="00F13C57">
              <w:rPr>
                <w:rFonts w:ascii="Times New Roman" w:eastAsiaTheme="minorHAnsi" w:hAnsi="Times New Roman"/>
                <w:sz w:val="28"/>
                <w:szCs w:val="28"/>
              </w:rPr>
              <w:t>0%</w:t>
            </w:r>
          </w:p>
        </w:tc>
        <w:tc>
          <w:tcPr>
            <w:tcW w:w="1367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50%</w:t>
            </w:r>
          </w:p>
        </w:tc>
        <w:tc>
          <w:tcPr>
            <w:tcW w:w="1367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F13C57" w:rsidTr="00F13C57">
        <w:tc>
          <w:tcPr>
            <w:tcW w:w="1367" w:type="dxa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F13C57" w:rsidRDefault="00F13C57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1367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F13C57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25%</w:t>
            </w:r>
          </w:p>
        </w:tc>
      </w:tr>
      <w:tr w:rsidR="00E2064C" w:rsidTr="00F13C57">
        <w:tc>
          <w:tcPr>
            <w:tcW w:w="1367" w:type="dxa"/>
          </w:tcPr>
          <w:p w:rsidR="00E2064C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1367" w:type="dxa"/>
          </w:tcPr>
          <w:p w:rsidR="00E2064C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E2064C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87,5</w:t>
            </w:r>
          </w:p>
        </w:tc>
        <w:tc>
          <w:tcPr>
            <w:tcW w:w="1367" w:type="dxa"/>
          </w:tcPr>
          <w:p w:rsidR="00E2064C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22%</w:t>
            </w:r>
          </w:p>
        </w:tc>
        <w:tc>
          <w:tcPr>
            <w:tcW w:w="1367" w:type="dxa"/>
          </w:tcPr>
          <w:p w:rsidR="00E2064C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E2064C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E2064C" w:rsidRDefault="00E2064C" w:rsidP="00F13C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42,8</w:t>
            </w:r>
          </w:p>
        </w:tc>
      </w:tr>
    </w:tbl>
    <w:p w:rsidR="00F13C57" w:rsidRDefault="00E2064C" w:rsidP="00D13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Вывод: Мониторинг качества знаний показал, что по сравнению с прошлым учебным г</w:t>
      </w:r>
      <w:r w:rsidR="005405CE">
        <w:rPr>
          <w:rFonts w:ascii="Times New Roman" w:eastAsiaTheme="minorHAnsi" w:hAnsi="Times New Roman"/>
          <w:sz w:val="28"/>
          <w:szCs w:val="28"/>
        </w:rPr>
        <w:t>одом качество знаний увеличилось.</w:t>
      </w:r>
    </w:p>
    <w:p w:rsidR="005405CE" w:rsidRDefault="005405CE" w:rsidP="00D13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Учебный план и учебные программы выполнены на 100 %</w:t>
      </w:r>
    </w:p>
    <w:p w:rsidR="005405CE" w:rsidRDefault="005405CE" w:rsidP="005405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405CE" w:rsidRPr="005405CE" w:rsidRDefault="005405CE" w:rsidP="005405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405CE">
        <w:rPr>
          <w:sz w:val="28"/>
          <w:szCs w:val="28"/>
        </w:rPr>
        <w:t>Проведение Всероссийских проверочных работ (далее – ВПР) осуществлялось в соответствии с нормативными требованиями и рекомендациями. Анализ результатов Всероссийских проверочных работ (далее – ВПР) и качество знаний по итогам промежуточной аттестации соответствует качеству знаний согласно годовым отметкам.</w:t>
      </w:r>
    </w:p>
    <w:p w:rsidR="005405CE" w:rsidRPr="005405CE" w:rsidRDefault="005405CE" w:rsidP="005405CE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405CE">
        <w:rPr>
          <w:sz w:val="28"/>
          <w:szCs w:val="28"/>
        </w:rPr>
        <w:t>Таким образом, рассматривая результаты выполнения работы можно сделать следующие выводы:</w:t>
      </w:r>
    </w:p>
    <w:p w:rsidR="005405CE" w:rsidRPr="005405CE" w:rsidRDefault="005405CE" w:rsidP="005405CE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5405CE">
        <w:rPr>
          <w:sz w:val="28"/>
          <w:szCs w:val="28"/>
        </w:rPr>
        <w:t>Обучающиеся</w:t>
      </w:r>
      <w:proofErr w:type="gramEnd"/>
      <w:r w:rsidRPr="005405CE">
        <w:rPr>
          <w:sz w:val="28"/>
          <w:szCs w:val="28"/>
        </w:rPr>
        <w:t xml:space="preserve"> справились с заданиями по русскому языку:</w:t>
      </w:r>
    </w:p>
    <w:p w:rsidR="00623275" w:rsidRDefault="00623275" w:rsidP="006232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учебном  году  20% </w:t>
      </w:r>
      <w:proofErr w:type="gramStart"/>
      <w:r w:rsidRPr="005405CE">
        <w:rPr>
          <w:sz w:val="28"/>
          <w:szCs w:val="28"/>
        </w:rPr>
        <w:t>обучающихся</w:t>
      </w:r>
      <w:proofErr w:type="gramEnd"/>
      <w:r w:rsidRPr="005405CE">
        <w:rPr>
          <w:sz w:val="28"/>
          <w:szCs w:val="28"/>
        </w:rPr>
        <w:t xml:space="preserve"> справились с задан</w:t>
      </w:r>
      <w:r>
        <w:rPr>
          <w:sz w:val="28"/>
          <w:szCs w:val="28"/>
        </w:rPr>
        <w:t xml:space="preserve">иями на 4 и </w:t>
      </w:r>
    </w:p>
    <w:p w:rsidR="005405CE" w:rsidRDefault="00623275" w:rsidP="005405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05CE" w:rsidRPr="005405CE">
        <w:rPr>
          <w:sz w:val="28"/>
          <w:szCs w:val="28"/>
        </w:rPr>
        <w:t xml:space="preserve">0 % </w:t>
      </w:r>
      <w:proofErr w:type="gramStart"/>
      <w:r w:rsidR="005405CE" w:rsidRPr="005405CE">
        <w:rPr>
          <w:sz w:val="28"/>
          <w:szCs w:val="28"/>
        </w:rPr>
        <w:t>обучающихся</w:t>
      </w:r>
      <w:proofErr w:type="gramEnd"/>
      <w:r w:rsidR="005405CE" w:rsidRPr="005405CE">
        <w:rPr>
          <w:sz w:val="28"/>
          <w:szCs w:val="28"/>
        </w:rPr>
        <w:t xml:space="preserve"> с</w:t>
      </w:r>
      <w:r w:rsidR="005405CE">
        <w:rPr>
          <w:sz w:val="28"/>
          <w:szCs w:val="28"/>
        </w:rPr>
        <w:t>правились с заданиями на 3</w:t>
      </w:r>
    </w:p>
    <w:p w:rsidR="00153FC0" w:rsidRPr="005405CE" w:rsidRDefault="00153FC0" w:rsidP="005405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623275">
        <w:rPr>
          <w:sz w:val="28"/>
          <w:szCs w:val="28"/>
        </w:rPr>
        <w:t>не в полной мере продемонстрировали необходимые предметные уме</w:t>
      </w:r>
      <w:r>
        <w:rPr>
          <w:sz w:val="28"/>
          <w:szCs w:val="28"/>
        </w:rPr>
        <w:t>ния и навыки по русскому языку</w:t>
      </w:r>
    </w:p>
    <w:p w:rsidR="005405CE" w:rsidRDefault="005405CE" w:rsidP="005405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5405CE">
        <w:rPr>
          <w:sz w:val="28"/>
          <w:szCs w:val="28"/>
        </w:rPr>
        <w:t xml:space="preserve"> учебном  году  100 % </w:t>
      </w:r>
      <w:proofErr w:type="gramStart"/>
      <w:r w:rsidRPr="005405CE">
        <w:rPr>
          <w:sz w:val="28"/>
          <w:szCs w:val="28"/>
        </w:rPr>
        <w:t>обучающихся</w:t>
      </w:r>
      <w:proofErr w:type="gramEnd"/>
      <w:r w:rsidRPr="005405CE">
        <w:rPr>
          <w:sz w:val="28"/>
          <w:szCs w:val="28"/>
        </w:rPr>
        <w:t xml:space="preserve"> справились с задан</w:t>
      </w:r>
      <w:r>
        <w:rPr>
          <w:sz w:val="28"/>
          <w:szCs w:val="28"/>
        </w:rPr>
        <w:t xml:space="preserve">иями на 4 </w:t>
      </w:r>
    </w:p>
    <w:p w:rsidR="005405CE" w:rsidRPr="00623275" w:rsidRDefault="00623275" w:rsidP="005405C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5CE" w:rsidRPr="00623275">
        <w:rPr>
          <w:sz w:val="28"/>
          <w:szCs w:val="28"/>
        </w:rPr>
        <w:t xml:space="preserve">по математике: </w:t>
      </w:r>
    </w:p>
    <w:p w:rsidR="005405CE" w:rsidRPr="00623275" w:rsidRDefault="00623275" w:rsidP="005405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2017 учебном  году  60</w:t>
      </w:r>
      <w:r w:rsidR="005405CE" w:rsidRPr="00623275">
        <w:rPr>
          <w:sz w:val="28"/>
          <w:szCs w:val="28"/>
        </w:rPr>
        <w:t xml:space="preserve"> % </w:t>
      </w:r>
      <w:proofErr w:type="gramStart"/>
      <w:r w:rsidR="005405CE" w:rsidRPr="00623275">
        <w:rPr>
          <w:sz w:val="28"/>
          <w:szCs w:val="28"/>
        </w:rPr>
        <w:t>обучающихся</w:t>
      </w:r>
      <w:proofErr w:type="gramEnd"/>
      <w:r w:rsidR="005405CE" w:rsidRPr="00623275">
        <w:rPr>
          <w:sz w:val="28"/>
          <w:szCs w:val="28"/>
        </w:rPr>
        <w:t xml:space="preserve"> спра</w:t>
      </w:r>
      <w:r>
        <w:rPr>
          <w:sz w:val="28"/>
          <w:szCs w:val="28"/>
        </w:rPr>
        <w:t xml:space="preserve">вились с заданиями на 4 и 5, </w:t>
      </w:r>
      <w:r w:rsidR="005405CE" w:rsidRPr="00623275">
        <w:rPr>
          <w:sz w:val="28"/>
          <w:szCs w:val="28"/>
        </w:rPr>
        <w:t>обучающихся - 24 % на 3.</w:t>
      </w:r>
    </w:p>
    <w:p w:rsidR="005405CE" w:rsidRPr="00623275" w:rsidRDefault="00623275" w:rsidP="005405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5405CE" w:rsidRPr="00623275">
        <w:rPr>
          <w:sz w:val="28"/>
          <w:szCs w:val="28"/>
        </w:rPr>
        <w:t xml:space="preserve"> учебном  году  100 % </w:t>
      </w:r>
      <w:proofErr w:type="gramStart"/>
      <w:r w:rsidR="005405CE" w:rsidRPr="00623275">
        <w:rPr>
          <w:sz w:val="28"/>
          <w:szCs w:val="28"/>
        </w:rPr>
        <w:t>обучающихся</w:t>
      </w:r>
      <w:proofErr w:type="gramEnd"/>
      <w:r w:rsidR="005405CE" w:rsidRPr="00623275">
        <w:rPr>
          <w:sz w:val="28"/>
          <w:szCs w:val="28"/>
        </w:rPr>
        <w:t xml:space="preserve"> справились с заданиями на 4 и 5, </w:t>
      </w:r>
    </w:p>
    <w:p w:rsidR="005405CE" w:rsidRPr="00623275" w:rsidRDefault="005405CE" w:rsidP="005405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23275">
        <w:rPr>
          <w:sz w:val="28"/>
          <w:szCs w:val="28"/>
        </w:rPr>
        <w:t>100 % выпускников начальной школы освоили стандарт начального общего образования  по математике.</w:t>
      </w:r>
    </w:p>
    <w:p w:rsidR="005405CE" w:rsidRPr="00623275" w:rsidRDefault="005405CE" w:rsidP="005405C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3275">
        <w:rPr>
          <w:sz w:val="28"/>
          <w:szCs w:val="28"/>
        </w:rPr>
        <w:t xml:space="preserve">С заданиями по окружающему </w:t>
      </w:r>
      <w:r w:rsidR="00153FC0">
        <w:rPr>
          <w:sz w:val="28"/>
          <w:szCs w:val="28"/>
        </w:rPr>
        <w:t>миру справились</w:t>
      </w:r>
      <w:r w:rsidRPr="00623275">
        <w:rPr>
          <w:sz w:val="28"/>
          <w:szCs w:val="28"/>
        </w:rPr>
        <w:t>:</w:t>
      </w:r>
    </w:p>
    <w:p w:rsidR="00623275" w:rsidRDefault="005405CE" w:rsidP="005405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23275">
        <w:rPr>
          <w:sz w:val="28"/>
          <w:szCs w:val="28"/>
        </w:rPr>
        <w:t xml:space="preserve">2017 учебном  году  </w:t>
      </w:r>
      <w:r w:rsidR="00623275">
        <w:rPr>
          <w:sz w:val="28"/>
          <w:szCs w:val="28"/>
        </w:rPr>
        <w:t>60</w:t>
      </w:r>
      <w:r w:rsidR="00623275" w:rsidRPr="00623275">
        <w:rPr>
          <w:sz w:val="28"/>
          <w:szCs w:val="28"/>
        </w:rPr>
        <w:t xml:space="preserve"> % </w:t>
      </w:r>
      <w:proofErr w:type="gramStart"/>
      <w:r w:rsidR="00623275" w:rsidRPr="00623275">
        <w:rPr>
          <w:sz w:val="28"/>
          <w:szCs w:val="28"/>
        </w:rPr>
        <w:t>обучающихся</w:t>
      </w:r>
      <w:proofErr w:type="gramEnd"/>
      <w:r w:rsidR="00623275" w:rsidRPr="00623275">
        <w:rPr>
          <w:sz w:val="28"/>
          <w:szCs w:val="28"/>
        </w:rPr>
        <w:t xml:space="preserve"> спра</w:t>
      </w:r>
      <w:r w:rsidR="00623275">
        <w:rPr>
          <w:sz w:val="28"/>
          <w:szCs w:val="28"/>
        </w:rPr>
        <w:t xml:space="preserve">вились с заданиями на 4 и 5, </w:t>
      </w:r>
      <w:r w:rsidR="00153FC0">
        <w:rPr>
          <w:sz w:val="28"/>
          <w:szCs w:val="28"/>
        </w:rPr>
        <w:t xml:space="preserve"> 2 </w:t>
      </w:r>
      <w:r w:rsidR="00623275" w:rsidRPr="00623275">
        <w:rPr>
          <w:sz w:val="28"/>
          <w:szCs w:val="28"/>
        </w:rPr>
        <w:t>обучающихся - 24 % на 3.</w:t>
      </w:r>
    </w:p>
    <w:p w:rsidR="00623275" w:rsidRDefault="00623275" w:rsidP="005405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учебном  году  100 </w:t>
      </w:r>
      <w:r w:rsidR="005405CE" w:rsidRPr="00623275">
        <w:rPr>
          <w:sz w:val="28"/>
          <w:szCs w:val="28"/>
        </w:rPr>
        <w:t xml:space="preserve"> % </w:t>
      </w:r>
      <w:proofErr w:type="gramStart"/>
      <w:r w:rsidR="005405CE" w:rsidRPr="00623275">
        <w:rPr>
          <w:sz w:val="28"/>
          <w:szCs w:val="28"/>
        </w:rPr>
        <w:t>обучающихся</w:t>
      </w:r>
      <w:proofErr w:type="gramEnd"/>
      <w:r w:rsidR="005405CE" w:rsidRPr="00623275">
        <w:rPr>
          <w:sz w:val="28"/>
          <w:szCs w:val="28"/>
        </w:rPr>
        <w:t xml:space="preserve"> </w:t>
      </w:r>
      <w:r w:rsidRPr="00623275">
        <w:rPr>
          <w:sz w:val="28"/>
          <w:szCs w:val="28"/>
        </w:rPr>
        <w:t>спра</w:t>
      </w:r>
      <w:r>
        <w:rPr>
          <w:sz w:val="28"/>
          <w:szCs w:val="28"/>
        </w:rPr>
        <w:t>вились с заданиями на 4 и 5,</w:t>
      </w:r>
    </w:p>
    <w:p w:rsidR="005405CE" w:rsidRPr="00623275" w:rsidRDefault="00153FC0" w:rsidP="005405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5405CE" w:rsidRPr="00623275">
        <w:rPr>
          <w:sz w:val="28"/>
          <w:szCs w:val="28"/>
        </w:rPr>
        <w:t xml:space="preserve"> % выпускников начальной школы освоили стандарт начального общего образования по окружающему миру, учителями 4-х классов проведен поэлементный анализ допущенных ошибок, спланирована и проведена работа над ошибками.</w:t>
      </w:r>
    </w:p>
    <w:p w:rsidR="00153FC0" w:rsidRDefault="00153FC0" w:rsidP="00153F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3FC0">
        <w:rPr>
          <w:sz w:val="28"/>
          <w:szCs w:val="28"/>
        </w:rPr>
        <w:t xml:space="preserve">Анализ результатов Всероссийской проверочной работы по математике, русскому языку и окружающему миру </w:t>
      </w:r>
      <w:r>
        <w:rPr>
          <w:sz w:val="28"/>
          <w:szCs w:val="28"/>
        </w:rPr>
        <w:t xml:space="preserve"> в 2018 году </w:t>
      </w:r>
      <w:r w:rsidRPr="00153FC0">
        <w:rPr>
          <w:sz w:val="28"/>
          <w:szCs w:val="28"/>
        </w:rPr>
        <w:t>показал хороший уровень овладения четвероклассниками программы начальной школы, заложены основы, умений и навыков, необхо</w:t>
      </w:r>
      <w:r>
        <w:rPr>
          <w:sz w:val="28"/>
          <w:szCs w:val="28"/>
        </w:rPr>
        <w:t>димых для дальнейшего обучения.</w:t>
      </w:r>
    </w:p>
    <w:p w:rsidR="006208D6" w:rsidRDefault="006208D6" w:rsidP="00153FC0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6208D6" w:rsidRPr="006208D6" w:rsidRDefault="006208D6" w:rsidP="006208D6">
      <w:pPr>
        <w:pStyle w:val="a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64344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6208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Кадровое обеспечение</w:t>
      </w:r>
    </w:p>
    <w:p w:rsidR="006208D6" w:rsidRPr="006208D6" w:rsidRDefault="006208D6" w:rsidP="006208D6">
      <w:pPr>
        <w:pStyle w:val="Default"/>
        <w:jc w:val="both"/>
        <w:rPr>
          <w:sz w:val="28"/>
          <w:szCs w:val="28"/>
        </w:rPr>
      </w:pPr>
      <w:r w:rsidRPr="006208D6">
        <w:rPr>
          <w:sz w:val="28"/>
          <w:szCs w:val="28"/>
        </w:rPr>
        <w:t>Кадровый состав педагогов по состоянию на 1 сентября</w:t>
      </w:r>
      <w:r>
        <w:rPr>
          <w:sz w:val="28"/>
          <w:szCs w:val="28"/>
        </w:rPr>
        <w:t xml:space="preserve"> 2018</w:t>
      </w:r>
      <w:r w:rsidRPr="006208D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6208D6">
        <w:rPr>
          <w:sz w:val="28"/>
          <w:szCs w:val="28"/>
        </w:rPr>
        <w:t xml:space="preserve">представлен следующим образом: </w:t>
      </w:r>
    </w:p>
    <w:p w:rsidR="006208D6" w:rsidRPr="006208D6" w:rsidRDefault="006208D6" w:rsidP="006208D6">
      <w:pPr>
        <w:pStyle w:val="Default"/>
        <w:rPr>
          <w:sz w:val="28"/>
          <w:szCs w:val="28"/>
        </w:rPr>
      </w:pPr>
      <w:r w:rsidRPr="006208D6">
        <w:rPr>
          <w:sz w:val="28"/>
          <w:szCs w:val="28"/>
        </w:rPr>
        <w:t xml:space="preserve">Количественный и качественный состав: </w:t>
      </w:r>
    </w:p>
    <w:p w:rsidR="006208D6" w:rsidRPr="006208D6" w:rsidRDefault="006208D6" w:rsidP="006208D6">
      <w:pPr>
        <w:pStyle w:val="Default"/>
        <w:rPr>
          <w:sz w:val="28"/>
          <w:szCs w:val="28"/>
        </w:rPr>
      </w:pPr>
      <w:r w:rsidRPr="006208D6">
        <w:rPr>
          <w:sz w:val="28"/>
          <w:szCs w:val="28"/>
        </w:rPr>
        <w:t>Всего сотрудников учреждения</w:t>
      </w:r>
      <w:r>
        <w:rPr>
          <w:sz w:val="28"/>
          <w:szCs w:val="28"/>
        </w:rPr>
        <w:t xml:space="preserve"> - 11</w:t>
      </w:r>
      <w:r w:rsidRPr="006208D6">
        <w:rPr>
          <w:sz w:val="28"/>
          <w:szCs w:val="28"/>
        </w:rPr>
        <w:t xml:space="preserve"> </w:t>
      </w:r>
    </w:p>
    <w:p w:rsidR="006208D6" w:rsidRPr="006208D6" w:rsidRDefault="006208D6" w:rsidP="006208D6">
      <w:pPr>
        <w:pStyle w:val="Default"/>
        <w:spacing w:after="6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208D6">
        <w:rPr>
          <w:sz w:val="28"/>
          <w:szCs w:val="28"/>
        </w:rPr>
        <w:t xml:space="preserve"> Административный состав - 1 </w:t>
      </w:r>
    </w:p>
    <w:p w:rsidR="006208D6" w:rsidRPr="006208D6" w:rsidRDefault="006208D6" w:rsidP="006208D6">
      <w:pPr>
        <w:pStyle w:val="Default"/>
        <w:spacing w:after="6"/>
        <w:rPr>
          <w:sz w:val="28"/>
          <w:szCs w:val="28"/>
        </w:rPr>
      </w:pPr>
      <w:r>
        <w:rPr>
          <w:sz w:val="28"/>
          <w:szCs w:val="28"/>
        </w:rPr>
        <w:t>-</w:t>
      </w:r>
      <w:r w:rsidRPr="006208D6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состав - 3</w:t>
      </w:r>
      <w:r w:rsidRPr="006208D6">
        <w:rPr>
          <w:sz w:val="28"/>
          <w:szCs w:val="28"/>
        </w:rPr>
        <w:t xml:space="preserve"> </w:t>
      </w:r>
    </w:p>
    <w:p w:rsidR="006208D6" w:rsidRPr="006208D6" w:rsidRDefault="006208D6" w:rsidP="006208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6208D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 - в</w:t>
      </w:r>
      <w:r w:rsidRPr="006208D6">
        <w:rPr>
          <w:sz w:val="28"/>
          <w:szCs w:val="28"/>
        </w:rPr>
        <w:t>спомогат</w:t>
      </w:r>
      <w:r>
        <w:rPr>
          <w:sz w:val="28"/>
          <w:szCs w:val="28"/>
        </w:rPr>
        <w:t>ельный педагогический состав - 7</w:t>
      </w:r>
      <w:r w:rsidRPr="006208D6">
        <w:rPr>
          <w:sz w:val="28"/>
          <w:szCs w:val="28"/>
        </w:rPr>
        <w:t xml:space="preserve"> </w:t>
      </w:r>
    </w:p>
    <w:p w:rsidR="006208D6" w:rsidRPr="006208D6" w:rsidRDefault="006208D6" w:rsidP="006208D6">
      <w:pPr>
        <w:pStyle w:val="Default"/>
        <w:rPr>
          <w:sz w:val="28"/>
          <w:szCs w:val="28"/>
        </w:rPr>
      </w:pPr>
      <w:r w:rsidRPr="006208D6">
        <w:rPr>
          <w:sz w:val="28"/>
          <w:szCs w:val="28"/>
        </w:rPr>
        <w:t xml:space="preserve">Уровень образования: </w:t>
      </w:r>
    </w:p>
    <w:p w:rsidR="006208D6" w:rsidRPr="006208D6" w:rsidRDefault="006208D6" w:rsidP="006208D6">
      <w:pPr>
        <w:pStyle w:val="Default"/>
        <w:spacing w:after="9"/>
        <w:rPr>
          <w:sz w:val="28"/>
          <w:szCs w:val="28"/>
        </w:rPr>
      </w:pPr>
      <w:r>
        <w:rPr>
          <w:sz w:val="28"/>
          <w:szCs w:val="28"/>
        </w:rPr>
        <w:t>-</w:t>
      </w:r>
      <w:r w:rsidRPr="006208D6">
        <w:rPr>
          <w:sz w:val="28"/>
          <w:szCs w:val="28"/>
        </w:rPr>
        <w:t xml:space="preserve"> Высшее образование, административный состав – 1, из них, высшее педагогическое – 1; </w:t>
      </w:r>
    </w:p>
    <w:p w:rsidR="006208D6" w:rsidRDefault="006208D6" w:rsidP="006208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8D6">
        <w:rPr>
          <w:sz w:val="28"/>
          <w:szCs w:val="28"/>
        </w:rPr>
        <w:t>средне</w:t>
      </w:r>
      <w:r>
        <w:rPr>
          <w:sz w:val="28"/>
          <w:szCs w:val="28"/>
        </w:rPr>
        <w:t xml:space="preserve">е специальное - педагогическое – 3; </w:t>
      </w:r>
    </w:p>
    <w:p w:rsidR="006208D6" w:rsidRDefault="006208D6" w:rsidP="006208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средне-специальное - 5</w:t>
      </w:r>
    </w:p>
    <w:p w:rsidR="006208D6" w:rsidRPr="006208D6" w:rsidRDefault="006208D6" w:rsidP="006208D6">
      <w:pPr>
        <w:pStyle w:val="Default"/>
        <w:rPr>
          <w:sz w:val="28"/>
          <w:szCs w:val="28"/>
        </w:rPr>
      </w:pPr>
      <w:r w:rsidRPr="006208D6">
        <w:rPr>
          <w:sz w:val="28"/>
          <w:szCs w:val="28"/>
        </w:rPr>
        <w:t xml:space="preserve">Уровень квалификации: </w:t>
      </w:r>
    </w:p>
    <w:p w:rsidR="006208D6" w:rsidRPr="006208D6" w:rsidRDefault="006208D6" w:rsidP="006208D6">
      <w:pPr>
        <w:pStyle w:val="Default"/>
        <w:spacing w:after="6"/>
        <w:rPr>
          <w:sz w:val="28"/>
          <w:szCs w:val="28"/>
        </w:rPr>
      </w:pPr>
      <w:r>
        <w:rPr>
          <w:sz w:val="28"/>
          <w:szCs w:val="28"/>
        </w:rPr>
        <w:t>-</w:t>
      </w:r>
      <w:r w:rsidRPr="006208D6">
        <w:rPr>
          <w:sz w:val="28"/>
          <w:szCs w:val="28"/>
        </w:rPr>
        <w:t xml:space="preserve">Административный </w:t>
      </w:r>
      <w:proofErr w:type="gramStart"/>
      <w:r>
        <w:rPr>
          <w:sz w:val="28"/>
          <w:szCs w:val="28"/>
        </w:rPr>
        <w:t>-</w:t>
      </w:r>
      <w:r w:rsidRPr="006208D6">
        <w:rPr>
          <w:sz w:val="28"/>
          <w:szCs w:val="28"/>
        </w:rPr>
        <w:t>с</w:t>
      </w:r>
      <w:proofErr w:type="gramEnd"/>
      <w:r w:rsidRPr="006208D6">
        <w:rPr>
          <w:sz w:val="28"/>
          <w:szCs w:val="28"/>
        </w:rPr>
        <w:t xml:space="preserve">оответствие занимаемой должности – 1; </w:t>
      </w:r>
    </w:p>
    <w:p w:rsidR="006208D6" w:rsidRPr="006208D6" w:rsidRDefault="006208D6" w:rsidP="006208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6208D6">
        <w:rPr>
          <w:sz w:val="28"/>
          <w:szCs w:val="28"/>
        </w:rPr>
        <w:t xml:space="preserve"> Педагогический состав, высшая катег</w:t>
      </w:r>
      <w:r>
        <w:rPr>
          <w:sz w:val="28"/>
          <w:szCs w:val="28"/>
        </w:rPr>
        <w:t>ория – 0, первая – 0, вторая – 0</w:t>
      </w:r>
      <w:r w:rsidRPr="006208D6">
        <w:rPr>
          <w:sz w:val="28"/>
          <w:szCs w:val="28"/>
        </w:rPr>
        <w:t xml:space="preserve">, </w:t>
      </w:r>
      <w:proofErr w:type="spellStart"/>
      <w:r w:rsidRPr="006208D6">
        <w:rPr>
          <w:sz w:val="28"/>
          <w:szCs w:val="28"/>
        </w:rPr>
        <w:t>соот</w:t>
      </w:r>
      <w:r>
        <w:rPr>
          <w:sz w:val="28"/>
          <w:szCs w:val="28"/>
        </w:rPr>
        <w:t>ветсвие</w:t>
      </w:r>
      <w:proofErr w:type="spellEnd"/>
      <w:r>
        <w:rPr>
          <w:sz w:val="28"/>
          <w:szCs w:val="28"/>
        </w:rPr>
        <w:t xml:space="preserve"> занимаемой должности – 3. </w:t>
      </w:r>
    </w:p>
    <w:p w:rsidR="00BA2547" w:rsidRDefault="00BA2547" w:rsidP="00BA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5CE" w:rsidRDefault="00BA2547" w:rsidP="00BA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V.</w:t>
      </w:r>
      <w:r w:rsidRPr="00BA2547">
        <w:rPr>
          <w:rFonts w:ascii="Times New Roman" w:hAnsi="Times New Roman"/>
          <w:b/>
          <w:bCs/>
          <w:sz w:val="28"/>
          <w:szCs w:val="28"/>
        </w:rPr>
        <w:t>Учебно-методическое обеспечение</w:t>
      </w:r>
    </w:p>
    <w:p w:rsidR="00BA2547" w:rsidRPr="00BA2547" w:rsidRDefault="00BA2547" w:rsidP="00BA2547">
      <w:pPr>
        <w:pStyle w:val="Default"/>
        <w:rPr>
          <w:sz w:val="28"/>
          <w:szCs w:val="28"/>
        </w:rPr>
      </w:pPr>
      <w:r w:rsidRPr="00BA2547">
        <w:rPr>
          <w:sz w:val="28"/>
          <w:szCs w:val="28"/>
        </w:rPr>
        <w:t>По всем предметам учебного плана разработаны рабочие программы. Рабочие программы утверждены директором школы. 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образования.</w:t>
      </w:r>
    </w:p>
    <w:p w:rsidR="00BA2547" w:rsidRPr="00BA2547" w:rsidRDefault="00BA2547" w:rsidP="00BA2547">
      <w:pPr>
        <w:pStyle w:val="Default"/>
        <w:rPr>
          <w:sz w:val="28"/>
          <w:szCs w:val="28"/>
        </w:rPr>
      </w:pPr>
      <w:r w:rsidRPr="00BA2547">
        <w:rPr>
          <w:sz w:val="28"/>
          <w:szCs w:val="28"/>
        </w:rPr>
        <w:t xml:space="preserve">Преподавание всех учебных дисциплин обеспечено </w:t>
      </w:r>
      <w:r>
        <w:rPr>
          <w:sz w:val="28"/>
          <w:szCs w:val="28"/>
        </w:rPr>
        <w:t>учебниками. Методической литературой - 100%</w:t>
      </w:r>
      <w:r w:rsidRPr="00BA2547">
        <w:rPr>
          <w:sz w:val="28"/>
          <w:szCs w:val="28"/>
        </w:rPr>
        <w:t>.</w:t>
      </w:r>
    </w:p>
    <w:p w:rsidR="00BA2547" w:rsidRDefault="00BA2547" w:rsidP="00BA2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47">
        <w:rPr>
          <w:rFonts w:ascii="Times New Roman" w:hAnsi="Times New Roman"/>
          <w:sz w:val="28"/>
          <w:szCs w:val="28"/>
        </w:rPr>
        <w:t>В школе имеется собственная библиотека</w:t>
      </w:r>
      <w:proofErr w:type="gramStart"/>
      <w:r w:rsidRPr="00BA254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A2547" w:rsidRPr="00BA2547" w:rsidRDefault="00BA2547" w:rsidP="00BA254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D64344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 w:rsidRPr="00BA2547">
        <w:rPr>
          <w:b/>
          <w:bCs/>
          <w:sz w:val="28"/>
          <w:szCs w:val="28"/>
        </w:rPr>
        <w:t xml:space="preserve"> Материально-техническое обеспечение</w:t>
      </w:r>
    </w:p>
    <w:p w:rsidR="00BA2547" w:rsidRPr="00BA2547" w:rsidRDefault="00BA2547" w:rsidP="00BA2547">
      <w:pPr>
        <w:pStyle w:val="Default"/>
        <w:spacing w:after="11"/>
        <w:rPr>
          <w:sz w:val="28"/>
          <w:szCs w:val="28"/>
        </w:rPr>
      </w:pPr>
      <w:r>
        <w:rPr>
          <w:sz w:val="28"/>
          <w:szCs w:val="28"/>
        </w:rPr>
        <w:t>Учреждение было открыто в 2010</w:t>
      </w:r>
      <w:r w:rsidRPr="00BA254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BA2547">
        <w:rPr>
          <w:sz w:val="28"/>
          <w:szCs w:val="28"/>
        </w:rPr>
        <w:t>после реорганизации основной школы и путем присоединения к начальной школе детского сада</w:t>
      </w:r>
    </w:p>
    <w:p w:rsidR="00BA2547" w:rsidRDefault="00BA2547" w:rsidP="00BA2547">
      <w:pPr>
        <w:pStyle w:val="Default"/>
        <w:spacing w:after="11"/>
        <w:rPr>
          <w:sz w:val="28"/>
          <w:szCs w:val="28"/>
        </w:rPr>
      </w:pPr>
      <w:r>
        <w:rPr>
          <w:sz w:val="28"/>
          <w:szCs w:val="28"/>
        </w:rPr>
        <w:t>-</w:t>
      </w:r>
      <w:r w:rsidRPr="00BA2547">
        <w:rPr>
          <w:sz w:val="28"/>
          <w:szCs w:val="28"/>
        </w:rPr>
        <w:t xml:space="preserve"> Учебные кабинеты оборудованы мебелью под рост учащихся, необходимым освещением, сантехническим оборудованием, стендами, шкафами. В</w:t>
      </w:r>
      <w:r>
        <w:rPr>
          <w:sz w:val="28"/>
          <w:szCs w:val="28"/>
        </w:rPr>
        <w:t xml:space="preserve"> классах</w:t>
      </w:r>
      <w:r w:rsidRPr="00BA2547">
        <w:rPr>
          <w:sz w:val="28"/>
          <w:szCs w:val="28"/>
        </w:rPr>
        <w:t xml:space="preserve"> имеются экраны и мультимедийное  оборудование</w:t>
      </w:r>
      <w:r>
        <w:rPr>
          <w:sz w:val="28"/>
          <w:szCs w:val="28"/>
        </w:rPr>
        <w:t>.</w:t>
      </w:r>
    </w:p>
    <w:p w:rsidR="00BA2547" w:rsidRDefault="00BA2547" w:rsidP="00BA2547">
      <w:pPr>
        <w:pStyle w:val="Default"/>
        <w:spacing w:after="11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BA2547">
        <w:rPr>
          <w:sz w:val="28"/>
          <w:szCs w:val="28"/>
        </w:rPr>
        <w:t xml:space="preserve">рганизован  питьевой режим.  </w:t>
      </w:r>
    </w:p>
    <w:p w:rsidR="001B6E76" w:rsidRDefault="001B6E76" w:rsidP="001B6E76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r w:rsidRPr="001B6E76">
        <w:rPr>
          <w:rFonts w:ascii="Times New Roman" w:eastAsia="T" w:hAnsi="Times New Roman"/>
          <w:sz w:val="28"/>
          <w:szCs w:val="28"/>
        </w:rPr>
        <w:t xml:space="preserve">В ОУ функционирует 1 </w:t>
      </w:r>
      <w:r>
        <w:rPr>
          <w:rFonts w:ascii="Times New Roman" w:eastAsia="T" w:hAnsi="Times New Roman"/>
          <w:sz w:val="28"/>
          <w:szCs w:val="28"/>
        </w:rPr>
        <w:t xml:space="preserve">разновозрастная </w:t>
      </w:r>
      <w:r w:rsidRPr="001B6E76">
        <w:rPr>
          <w:rFonts w:ascii="Times New Roman" w:eastAsia="T" w:hAnsi="Times New Roman"/>
          <w:sz w:val="28"/>
          <w:szCs w:val="28"/>
        </w:rPr>
        <w:t xml:space="preserve">группа, отдельно имеется </w:t>
      </w:r>
      <w:r>
        <w:rPr>
          <w:rFonts w:ascii="Times New Roman" w:eastAsia="T" w:hAnsi="Times New Roman"/>
          <w:sz w:val="28"/>
          <w:szCs w:val="28"/>
        </w:rPr>
        <w:t xml:space="preserve">приёмная, групповая, </w:t>
      </w:r>
      <w:r w:rsidRPr="001B6E76">
        <w:rPr>
          <w:rFonts w:ascii="Times New Roman" w:eastAsia="T" w:hAnsi="Times New Roman"/>
          <w:sz w:val="28"/>
          <w:szCs w:val="28"/>
        </w:rPr>
        <w:t>спальня, умывальное и туалетное</w:t>
      </w:r>
      <w:r>
        <w:rPr>
          <w:rFonts w:ascii="Times New Roman" w:eastAsia="T" w:hAnsi="Times New Roman"/>
          <w:sz w:val="28"/>
          <w:szCs w:val="28"/>
        </w:rPr>
        <w:t xml:space="preserve"> </w:t>
      </w:r>
      <w:r w:rsidRPr="001B6E76">
        <w:rPr>
          <w:rFonts w:ascii="Times New Roman" w:eastAsia="T" w:hAnsi="Times New Roman"/>
          <w:sz w:val="28"/>
          <w:szCs w:val="28"/>
        </w:rPr>
        <w:t>помещение.</w:t>
      </w:r>
    </w:p>
    <w:p w:rsidR="001B6E76" w:rsidRPr="001B6E76" w:rsidRDefault="001B6E76" w:rsidP="001B6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/>
          <w:sz w:val="28"/>
          <w:szCs w:val="28"/>
        </w:rPr>
      </w:pPr>
      <w:r w:rsidRPr="001B6E76">
        <w:rPr>
          <w:rFonts w:ascii="Times New Roman" w:eastAsia="T" w:hAnsi="Times New Roman"/>
          <w:sz w:val="28"/>
          <w:szCs w:val="28"/>
        </w:rPr>
        <w:t>Особенностью предметно-развивающей среды ОУ является ее многофункциональность:</w:t>
      </w:r>
      <w:r>
        <w:rPr>
          <w:rFonts w:ascii="Times New Roman" w:eastAsia="T" w:hAnsi="Times New Roman"/>
          <w:sz w:val="28"/>
          <w:szCs w:val="28"/>
        </w:rPr>
        <w:t xml:space="preserve"> </w:t>
      </w:r>
      <w:r w:rsidRPr="001B6E76">
        <w:rPr>
          <w:rFonts w:ascii="Times New Roman" w:eastAsia="T" w:hAnsi="Times New Roman"/>
          <w:sz w:val="28"/>
          <w:szCs w:val="28"/>
        </w:rPr>
        <w:t xml:space="preserve">эффективное использование одних и </w:t>
      </w:r>
      <w:proofErr w:type="spellStart"/>
      <w:r w:rsidRPr="001B6E76">
        <w:rPr>
          <w:rFonts w:ascii="Times New Roman" w:eastAsia="T" w:hAnsi="Times New Roman"/>
          <w:sz w:val="28"/>
          <w:szCs w:val="28"/>
        </w:rPr>
        <w:t>тех</w:t>
      </w:r>
      <w:proofErr w:type="spellEnd"/>
      <w:r w:rsidRPr="001B6E76">
        <w:rPr>
          <w:rFonts w:ascii="Times New Roman" w:eastAsia="T" w:hAnsi="Times New Roman"/>
          <w:sz w:val="28"/>
          <w:szCs w:val="28"/>
        </w:rPr>
        <w:t xml:space="preserve"> </w:t>
      </w:r>
      <w:proofErr w:type="spellStart"/>
      <w:r w:rsidRPr="001B6E76">
        <w:rPr>
          <w:rFonts w:ascii="Times New Roman" w:eastAsia="T" w:hAnsi="Times New Roman"/>
          <w:sz w:val="28"/>
          <w:szCs w:val="28"/>
        </w:rPr>
        <w:t>же</w:t>
      </w:r>
      <w:proofErr w:type="spellEnd"/>
      <w:r w:rsidRPr="001B6E76">
        <w:rPr>
          <w:rFonts w:ascii="Times New Roman" w:eastAsia="T" w:hAnsi="Times New Roman"/>
          <w:sz w:val="28"/>
          <w:szCs w:val="28"/>
        </w:rPr>
        <w:t xml:space="preserve"> помещений для разных форм дошкольного</w:t>
      </w:r>
      <w:r>
        <w:rPr>
          <w:rFonts w:ascii="Times New Roman" w:eastAsia="T" w:hAnsi="Times New Roman"/>
          <w:sz w:val="28"/>
          <w:szCs w:val="28"/>
        </w:rPr>
        <w:t xml:space="preserve"> </w:t>
      </w:r>
      <w:r w:rsidRPr="001B6E76">
        <w:rPr>
          <w:rFonts w:ascii="Times New Roman" w:eastAsia="T" w:hAnsi="Times New Roman"/>
          <w:sz w:val="28"/>
          <w:szCs w:val="28"/>
        </w:rPr>
        <w:t>образования.</w:t>
      </w:r>
    </w:p>
    <w:p w:rsidR="001B6E76" w:rsidRDefault="00BA2547" w:rsidP="001B6E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2547">
        <w:rPr>
          <w:sz w:val="28"/>
          <w:szCs w:val="28"/>
        </w:rPr>
        <w:t xml:space="preserve"> Для организаци</w:t>
      </w:r>
      <w:r>
        <w:rPr>
          <w:sz w:val="28"/>
          <w:szCs w:val="28"/>
        </w:rPr>
        <w:t>и питания имеется столовая на 24</w:t>
      </w:r>
      <w:r w:rsidRPr="00BA2547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BA2547">
        <w:rPr>
          <w:sz w:val="28"/>
          <w:szCs w:val="28"/>
        </w:rPr>
        <w:t xml:space="preserve">. </w:t>
      </w:r>
      <w:r w:rsidR="001B6E76">
        <w:rPr>
          <w:sz w:val="28"/>
          <w:szCs w:val="28"/>
        </w:rPr>
        <w:t>Пищеблок оснащен</w:t>
      </w:r>
      <w:r w:rsidRPr="00BA2547">
        <w:rPr>
          <w:sz w:val="28"/>
          <w:szCs w:val="28"/>
        </w:rPr>
        <w:t xml:space="preserve"> всем необходимым оборудованием: </w:t>
      </w:r>
    </w:p>
    <w:p w:rsidR="001B6E76" w:rsidRDefault="00BA2547" w:rsidP="00BA2547">
      <w:pPr>
        <w:pStyle w:val="Default"/>
        <w:rPr>
          <w:sz w:val="28"/>
          <w:szCs w:val="28"/>
        </w:rPr>
      </w:pPr>
      <w:r w:rsidRPr="00BA2547">
        <w:rPr>
          <w:sz w:val="28"/>
          <w:szCs w:val="28"/>
        </w:rPr>
        <w:t xml:space="preserve">Организованным горячим питанием охвачено 100% </w:t>
      </w:r>
      <w:proofErr w:type="gramStart"/>
      <w:r w:rsidR="002E2217">
        <w:rPr>
          <w:sz w:val="28"/>
          <w:szCs w:val="28"/>
        </w:rPr>
        <w:t>об</w:t>
      </w:r>
      <w:r w:rsidR="002E2217" w:rsidRPr="00BA2547">
        <w:rPr>
          <w:sz w:val="28"/>
          <w:szCs w:val="28"/>
        </w:rPr>
        <w:t>уч</w:t>
      </w:r>
      <w:r w:rsidR="002E2217">
        <w:rPr>
          <w:sz w:val="28"/>
          <w:szCs w:val="28"/>
        </w:rPr>
        <w:t>а</w:t>
      </w:r>
      <w:r w:rsidR="002E2217" w:rsidRPr="00BA2547">
        <w:rPr>
          <w:sz w:val="28"/>
          <w:szCs w:val="28"/>
        </w:rPr>
        <w:t>ющихся</w:t>
      </w:r>
      <w:proofErr w:type="gramEnd"/>
      <w:r w:rsidRPr="00BA2547">
        <w:rPr>
          <w:sz w:val="28"/>
          <w:szCs w:val="28"/>
        </w:rPr>
        <w:t>.</w:t>
      </w:r>
    </w:p>
    <w:p w:rsidR="00BA2547" w:rsidRDefault="00BA2547" w:rsidP="00BA2547">
      <w:pPr>
        <w:pStyle w:val="Default"/>
        <w:rPr>
          <w:sz w:val="28"/>
          <w:szCs w:val="28"/>
        </w:rPr>
      </w:pPr>
      <w:r w:rsidRPr="00BA2547">
        <w:rPr>
          <w:sz w:val="28"/>
          <w:szCs w:val="28"/>
        </w:rPr>
        <w:t>Нареканий по качеству приготовления пищи нет.</w:t>
      </w:r>
    </w:p>
    <w:p w:rsidR="00897167" w:rsidRPr="00897167" w:rsidRDefault="00897167" w:rsidP="00897167">
      <w:pPr>
        <w:pStyle w:val="Default"/>
        <w:jc w:val="both"/>
        <w:rPr>
          <w:sz w:val="28"/>
          <w:szCs w:val="28"/>
        </w:rPr>
      </w:pPr>
      <w:r w:rsidRPr="00897167">
        <w:rPr>
          <w:sz w:val="28"/>
          <w:szCs w:val="28"/>
        </w:rPr>
        <w:t xml:space="preserve">В </w:t>
      </w:r>
      <w:r>
        <w:rPr>
          <w:sz w:val="28"/>
          <w:szCs w:val="28"/>
        </w:rPr>
        <w:t>начальной школе – детском саду</w:t>
      </w:r>
      <w:r w:rsidRPr="00897167">
        <w:rPr>
          <w:sz w:val="28"/>
          <w:szCs w:val="28"/>
        </w:rPr>
        <w:t xml:space="preserve"> проводятся мероприятия по профилактике и предупреждению распространения инфекционных заболеваний. </w:t>
      </w:r>
    </w:p>
    <w:p w:rsidR="00897167" w:rsidRPr="00897167" w:rsidRDefault="00897167" w:rsidP="008971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97167">
        <w:rPr>
          <w:sz w:val="28"/>
          <w:szCs w:val="28"/>
        </w:rPr>
        <w:t xml:space="preserve">существляется контроль за санитарно-гигиеническим состоянием на пищеблоке (качество продуктов, качество приготовления пищи, качество обработки посуды, медосмотр и санитарный минимум работников пищеблока). </w:t>
      </w:r>
    </w:p>
    <w:p w:rsidR="00897167" w:rsidRPr="00897167" w:rsidRDefault="00897167" w:rsidP="008971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97167">
        <w:rPr>
          <w:sz w:val="28"/>
          <w:szCs w:val="28"/>
        </w:rPr>
        <w:t>роводятся дезинфекционные мероприятия в учебных классах</w:t>
      </w:r>
      <w:r>
        <w:rPr>
          <w:sz w:val="28"/>
          <w:szCs w:val="28"/>
        </w:rPr>
        <w:t>, в дошкольной группе</w:t>
      </w:r>
      <w:r w:rsidRPr="00897167">
        <w:rPr>
          <w:sz w:val="28"/>
          <w:szCs w:val="28"/>
        </w:rPr>
        <w:t xml:space="preserve"> и служебных помещениях школы. </w:t>
      </w:r>
    </w:p>
    <w:p w:rsidR="00897167" w:rsidRPr="00897167" w:rsidRDefault="00897167" w:rsidP="008971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Pr="00897167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97167">
        <w:rPr>
          <w:sz w:val="28"/>
          <w:szCs w:val="28"/>
        </w:rPr>
        <w:t>щимся</w:t>
      </w:r>
      <w:r>
        <w:rPr>
          <w:sz w:val="28"/>
          <w:szCs w:val="28"/>
        </w:rPr>
        <w:t xml:space="preserve">, воспитанникам </w:t>
      </w:r>
      <w:r w:rsidRPr="00897167">
        <w:rPr>
          <w:sz w:val="28"/>
          <w:szCs w:val="28"/>
        </w:rPr>
        <w:t xml:space="preserve"> и работникам </w:t>
      </w:r>
      <w:r>
        <w:rPr>
          <w:sz w:val="28"/>
          <w:szCs w:val="28"/>
        </w:rPr>
        <w:t>ОУ</w:t>
      </w:r>
      <w:r w:rsidRPr="00897167">
        <w:rPr>
          <w:sz w:val="28"/>
          <w:szCs w:val="28"/>
        </w:rPr>
        <w:t xml:space="preserve"> проводятся бесплатные профилактические прививки. </w:t>
      </w:r>
    </w:p>
    <w:p w:rsidR="00897167" w:rsidRPr="00897167" w:rsidRDefault="00897167" w:rsidP="00897167">
      <w:pPr>
        <w:pStyle w:val="Default"/>
        <w:jc w:val="both"/>
        <w:rPr>
          <w:sz w:val="28"/>
          <w:szCs w:val="28"/>
        </w:rPr>
      </w:pPr>
      <w:proofErr w:type="spellStart"/>
      <w:r w:rsidRPr="00897167">
        <w:rPr>
          <w:sz w:val="28"/>
          <w:szCs w:val="28"/>
        </w:rPr>
        <w:t>Сотрудники</w:t>
      </w:r>
      <w:r>
        <w:rPr>
          <w:sz w:val="28"/>
          <w:szCs w:val="28"/>
        </w:rPr>
        <w:t>ОУ</w:t>
      </w:r>
      <w:proofErr w:type="spellEnd"/>
      <w:r w:rsidRPr="00897167">
        <w:rPr>
          <w:sz w:val="28"/>
          <w:szCs w:val="28"/>
        </w:rPr>
        <w:t xml:space="preserve"> проходят медосмотр при поступлении на работу, а в дальнейшем один раз в год. </w:t>
      </w:r>
    </w:p>
    <w:p w:rsidR="00897167" w:rsidRDefault="00897167" w:rsidP="00897167">
      <w:pPr>
        <w:pStyle w:val="Default"/>
        <w:rPr>
          <w:sz w:val="28"/>
          <w:szCs w:val="28"/>
        </w:rPr>
      </w:pPr>
      <w:r w:rsidRPr="00897167">
        <w:rPr>
          <w:sz w:val="28"/>
          <w:szCs w:val="28"/>
        </w:rPr>
        <w:t>В достаточной мере приобретаются моющие и дезинфицирующие средства</w:t>
      </w:r>
      <w:r>
        <w:rPr>
          <w:sz w:val="28"/>
          <w:szCs w:val="28"/>
        </w:rPr>
        <w:t>.</w:t>
      </w:r>
    </w:p>
    <w:p w:rsidR="00897167" w:rsidRPr="00897167" w:rsidRDefault="00897167" w:rsidP="00897167">
      <w:pPr>
        <w:pStyle w:val="Default"/>
        <w:rPr>
          <w:sz w:val="28"/>
          <w:szCs w:val="28"/>
        </w:rPr>
      </w:pPr>
      <w:r w:rsidRPr="00897167">
        <w:rPr>
          <w:sz w:val="28"/>
          <w:szCs w:val="28"/>
        </w:rPr>
        <w:t xml:space="preserve">В связи с проводимыми мероприятиями в 2018 году не было зафиксировано случаев карантина по вине </w:t>
      </w:r>
      <w:proofErr w:type="spellStart"/>
      <w:r w:rsidRPr="00897167">
        <w:rPr>
          <w:sz w:val="28"/>
          <w:szCs w:val="28"/>
        </w:rPr>
        <w:t>работников</w:t>
      </w:r>
      <w:r>
        <w:rPr>
          <w:sz w:val="28"/>
          <w:szCs w:val="28"/>
        </w:rPr>
        <w:t>ОУ</w:t>
      </w:r>
      <w:proofErr w:type="spellEnd"/>
      <w:r w:rsidRPr="00897167">
        <w:rPr>
          <w:sz w:val="28"/>
          <w:szCs w:val="28"/>
        </w:rPr>
        <w:t xml:space="preserve"> и пищеблока. </w:t>
      </w:r>
    </w:p>
    <w:p w:rsidR="00897167" w:rsidRPr="00897167" w:rsidRDefault="00897167" w:rsidP="00897167">
      <w:pPr>
        <w:pStyle w:val="Default"/>
        <w:rPr>
          <w:sz w:val="28"/>
          <w:szCs w:val="28"/>
        </w:rPr>
      </w:pPr>
      <w:r w:rsidRPr="00897167">
        <w:rPr>
          <w:sz w:val="28"/>
          <w:szCs w:val="28"/>
        </w:rPr>
        <w:t xml:space="preserve">- Водоснабжение и канализация </w:t>
      </w:r>
      <w:proofErr w:type="gramStart"/>
      <w:r w:rsidRPr="00897167">
        <w:rPr>
          <w:sz w:val="28"/>
          <w:szCs w:val="28"/>
        </w:rPr>
        <w:t>централизованные</w:t>
      </w:r>
      <w:proofErr w:type="gramEnd"/>
      <w:r w:rsidRPr="00897167">
        <w:rPr>
          <w:sz w:val="28"/>
          <w:szCs w:val="28"/>
        </w:rPr>
        <w:t>.</w:t>
      </w:r>
    </w:p>
    <w:p w:rsidR="00BA2547" w:rsidRDefault="00BA2547" w:rsidP="00BA2547">
      <w:pPr>
        <w:pStyle w:val="Default"/>
        <w:rPr>
          <w:sz w:val="23"/>
          <w:szCs w:val="23"/>
        </w:rPr>
      </w:pPr>
    </w:p>
    <w:p w:rsidR="00BA2547" w:rsidRDefault="00511B9A" w:rsidP="00BA2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2018 году проведён косметический ремонт всех помещений начальной школы – детского сада. Благодаря спонсорской помощ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 ООО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«Транс газ Ухта» произведена замена кровли на здании ОУ.</w:t>
      </w:r>
    </w:p>
    <w:p w:rsidR="005E3534" w:rsidRDefault="005E3534" w:rsidP="005E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ходе анализа </w:t>
      </w:r>
      <w:r w:rsidRPr="005E3534">
        <w:rPr>
          <w:rFonts w:ascii="Times New Roman" w:eastAsiaTheme="minorHAnsi" w:hAnsi="Times New Roman"/>
          <w:sz w:val="28"/>
          <w:szCs w:val="28"/>
        </w:rPr>
        <w:t>были выявлены проблемы по ряду показателей деятельности ОУ.</w:t>
      </w:r>
    </w:p>
    <w:p w:rsidR="005E3534" w:rsidRDefault="005E3534" w:rsidP="005E35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5E3534">
        <w:rPr>
          <w:rFonts w:ascii="Times New Roman" w:eastAsiaTheme="minorHAnsi" w:hAnsi="Times New Roman"/>
          <w:b/>
          <w:bCs/>
          <w:sz w:val="28"/>
          <w:szCs w:val="28"/>
        </w:rPr>
        <w:t>ОСНОВНЫЕ ПРОБЛЕМЫ и ЗАДАЧИ</w:t>
      </w:r>
      <w:proofErr w:type="gramStart"/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:</w:t>
      </w:r>
      <w:proofErr w:type="gramEnd"/>
    </w:p>
    <w:p w:rsidR="005E3534" w:rsidRPr="005E3534" w:rsidRDefault="005E3534" w:rsidP="005E35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5E3534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Проблемы:</w:t>
      </w:r>
    </w:p>
    <w:p w:rsidR="005E3534" w:rsidRPr="005E3534" w:rsidRDefault="005E3534" w:rsidP="005E35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E3534">
        <w:rPr>
          <w:rFonts w:ascii="Times New Roman" w:eastAsiaTheme="minorHAnsi" w:hAnsi="Times New Roman"/>
          <w:sz w:val="28"/>
          <w:szCs w:val="28"/>
        </w:rPr>
        <w:t>1. низк</w:t>
      </w:r>
      <w:r>
        <w:rPr>
          <w:rFonts w:ascii="Times New Roman" w:eastAsiaTheme="minorHAnsi" w:hAnsi="Times New Roman"/>
          <w:sz w:val="28"/>
          <w:szCs w:val="28"/>
        </w:rPr>
        <w:t xml:space="preserve">ий рост рождаемости, </w:t>
      </w:r>
    </w:p>
    <w:p w:rsidR="005E3534" w:rsidRPr="005E3534" w:rsidRDefault="005E3534" w:rsidP="005E35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происходит сокращение  </w:t>
      </w:r>
      <w:r w:rsidRPr="005E3534">
        <w:rPr>
          <w:rFonts w:ascii="Times New Roman" w:eastAsiaTheme="minorHAnsi" w:hAnsi="Times New Roman"/>
          <w:sz w:val="28"/>
          <w:szCs w:val="28"/>
        </w:rPr>
        <w:t xml:space="preserve">численности </w:t>
      </w:r>
      <w:r>
        <w:rPr>
          <w:rFonts w:ascii="Times New Roman" w:eastAsiaTheme="minorHAnsi" w:hAnsi="Times New Roman"/>
          <w:sz w:val="28"/>
          <w:szCs w:val="28"/>
        </w:rPr>
        <w:t xml:space="preserve">воспитанников и </w:t>
      </w:r>
      <w:r w:rsidRPr="005E3534">
        <w:rPr>
          <w:rFonts w:ascii="Times New Roman" w:eastAsiaTheme="minorHAnsi" w:hAnsi="Times New Roman"/>
          <w:sz w:val="28"/>
          <w:szCs w:val="28"/>
        </w:rPr>
        <w:t>обучающихся</w:t>
      </w:r>
    </w:p>
    <w:p w:rsidR="005E3534" w:rsidRPr="005E3534" w:rsidRDefault="005E3534" w:rsidP="005E35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5E3534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Задачи:</w:t>
      </w:r>
    </w:p>
    <w:p w:rsidR="005E3534" w:rsidRDefault="005E3534" w:rsidP="005E35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E3534">
        <w:rPr>
          <w:rFonts w:ascii="Times New Roman" w:eastAsiaTheme="minorHAnsi" w:hAnsi="Times New Roman"/>
          <w:sz w:val="28"/>
          <w:szCs w:val="28"/>
        </w:rPr>
        <w:t>Изучить запросы обучающихся и их родителей при конструировании учебного плана на новый учебный год.</w:t>
      </w:r>
    </w:p>
    <w:p w:rsidR="005E3534" w:rsidRPr="005E3534" w:rsidRDefault="005E3534" w:rsidP="005E35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E3534" w:rsidRPr="005E3534" w:rsidRDefault="005E3534" w:rsidP="005E35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</w:rPr>
      </w:pPr>
      <w:r w:rsidRPr="005E3534">
        <w:rPr>
          <w:rFonts w:ascii="Times New Roman" w:eastAsiaTheme="minorHAnsi" w:hAnsi="Times New Roman"/>
          <w:b/>
          <w:i/>
          <w:sz w:val="28"/>
          <w:szCs w:val="28"/>
        </w:rPr>
        <w:t>Проблемы:</w:t>
      </w:r>
    </w:p>
    <w:p w:rsidR="005E3534" w:rsidRPr="005E3534" w:rsidRDefault="005E3534" w:rsidP="005E35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E3534">
        <w:rPr>
          <w:rFonts w:ascii="Times New Roman" w:eastAsiaTheme="minorHAnsi" w:hAnsi="Times New Roman"/>
          <w:sz w:val="28"/>
          <w:szCs w:val="28"/>
        </w:rPr>
        <w:t>1. Несмотря на то, что в целом по школе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E3534">
        <w:rPr>
          <w:rFonts w:ascii="Times New Roman" w:eastAsiaTheme="minorHAnsi" w:hAnsi="Times New Roman"/>
          <w:sz w:val="28"/>
          <w:szCs w:val="28"/>
        </w:rPr>
        <w:t xml:space="preserve">качество знаний увеличилось </w:t>
      </w:r>
    </w:p>
    <w:p w:rsidR="005E3534" w:rsidRPr="005E3534" w:rsidRDefault="005E3534" w:rsidP="005E35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E3534">
        <w:rPr>
          <w:rFonts w:ascii="Times New Roman" w:eastAsiaTheme="minorHAnsi" w:hAnsi="Times New Roman"/>
          <w:sz w:val="28"/>
          <w:szCs w:val="28"/>
        </w:rPr>
        <w:t>2. Отсутствие участников конкурсов</w:t>
      </w:r>
      <w:r>
        <w:rPr>
          <w:rFonts w:ascii="Times New Roman" w:eastAsiaTheme="minorHAnsi" w:hAnsi="Times New Roman"/>
          <w:sz w:val="28"/>
          <w:szCs w:val="28"/>
        </w:rPr>
        <w:t xml:space="preserve"> всех </w:t>
      </w:r>
      <w:r w:rsidRPr="005E3534">
        <w:rPr>
          <w:rFonts w:ascii="Times New Roman" w:eastAsiaTheme="minorHAnsi" w:hAnsi="Times New Roman"/>
          <w:sz w:val="28"/>
          <w:szCs w:val="28"/>
        </w:rPr>
        <w:t>уровней.</w:t>
      </w:r>
    </w:p>
    <w:p w:rsidR="005E3534" w:rsidRPr="005E3534" w:rsidRDefault="005E3534" w:rsidP="005E35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</w:rPr>
      </w:pPr>
      <w:r w:rsidRPr="005E3534">
        <w:rPr>
          <w:rFonts w:ascii="Times New Roman" w:eastAsiaTheme="minorHAnsi" w:hAnsi="Times New Roman"/>
          <w:b/>
          <w:i/>
          <w:sz w:val="28"/>
          <w:szCs w:val="28"/>
        </w:rPr>
        <w:t>Задачи:</w:t>
      </w:r>
    </w:p>
    <w:p w:rsidR="005E3534" w:rsidRDefault="005E3534" w:rsidP="005E3534">
      <w:pPr>
        <w:pStyle w:val="a6"/>
        <w:autoSpaceDE w:val="0"/>
        <w:autoSpaceDN w:val="0"/>
        <w:adjustRightInd w:val="0"/>
        <w:spacing w:after="0" w:line="240" w:lineRule="auto"/>
        <w:ind w:left="1215"/>
        <w:jc w:val="both"/>
        <w:rPr>
          <w:rFonts w:ascii="Times New Roman" w:eastAsiaTheme="minorHAnsi" w:hAnsi="Times New Roman"/>
          <w:sz w:val="28"/>
          <w:szCs w:val="28"/>
        </w:rPr>
      </w:pPr>
      <w:r w:rsidRPr="005E3534">
        <w:rPr>
          <w:rFonts w:ascii="Times New Roman" w:eastAsiaTheme="minorHAnsi" w:hAnsi="Times New Roman"/>
          <w:sz w:val="28"/>
          <w:szCs w:val="28"/>
        </w:rPr>
        <w:t xml:space="preserve">Учителю начальных классов </w:t>
      </w:r>
    </w:p>
    <w:p w:rsidR="005E3534" w:rsidRPr="005E3534" w:rsidRDefault="005E3534" w:rsidP="005E353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E3534">
        <w:rPr>
          <w:rFonts w:ascii="Times New Roman" w:eastAsiaTheme="minorHAnsi" w:hAnsi="Times New Roman"/>
          <w:sz w:val="28"/>
          <w:szCs w:val="28"/>
        </w:rPr>
        <w:t xml:space="preserve">индивидуализировать работу с </w:t>
      </w:r>
      <w:proofErr w:type="gramStart"/>
      <w:r w:rsidRPr="005E3534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Pr="005E3534">
        <w:rPr>
          <w:rFonts w:ascii="Times New Roman" w:eastAsiaTheme="minorHAnsi" w:hAnsi="Times New Roman"/>
          <w:sz w:val="28"/>
          <w:szCs w:val="28"/>
        </w:rPr>
        <w:t>, испытывающими затруднения в обучении</w:t>
      </w:r>
    </w:p>
    <w:p w:rsidR="005E3534" w:rsidRDefault="005E3534" w:rsidP="005E353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E3534">
        <w:rPr>
          <w:rFonts w:ascii="Times New Roman" w:eastAsiaTheme="minorHAnsi" w:hAnsi="Times New Roman"/>
          <w:sz w:val="28"/>
          <w:szCs w:val="28"/>
        </w:rPr>
        <w:t>Добиваться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E3534">
        <w:rPr>
          <w:rFonts w:ascii="Times New Roman" w:eastAsiaTheme="minorHAnsi" w:hAnsi="Times New Roman"/>
          <w:sz w:val="28"/>
          <w:szCs w:val="28"/>
        </w:rPr>
        <w:t>овладения всеми обучающимися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E3534">
        <w:rPr>
          <w:rFonts w:ascii="Times New Roman" w:eastAsiaTheme="minorHAnsi" w:hAnsi="Times New Roman"/>
          <w:sz w:val="28"/>
          <w:szCs w:val="28"/>
        </w:rPr>
        <w:t>стандартов образования. Спланировать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E3534">
        <w:rPr>
          <w:rFonts w:ascii="Times New Roman" w:eastAsiaTheme="minorHAnsi" w:hAnsi="Times New Roman"/>
          <w:sz w:val="28"/>
          <w:szCs w:val="28"/>
        </w:rPr>
        <w:t>занятия неаудиторной занятости.</w:t>
      </w:r>
    </w:p>
    <w:p w:rsidR="005E3534" w:rsidRDefault="005E3534" w:rsidP="005E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E3534" w:rsidRPr="005E3534" w:rsidRDefault="005E3534" w:rsidP="005E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5E3534">
        <w:rPr>
          <w:rFonts w:ascii="Times New Roman" w:eastAsiaTheme="minorHAnsi" w:hAnsi="Times New Roman"/>
          <w:b/>
          <w:i/>
          <w:sz w:val="28"/>
          <w:szCs w:val="28"/>
        </w:rPr>
        <w:t>Проблемы:</w:t>
      </w:r>
    </w:p>
    <w:p w:rsidR="005E3534" w:rsidRDefault="005E3534" w:rsidP="005E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E3534">
        <w:rPr>
          <w:rFonts w:ascii="Times New Roman" w:eastAsiaTheme="minorHAnsi" w:hAnsi="Times New Roman"/>
          <w:sz w:val="28"/>
          <w:szCs w:val="28"/>
        </w:rPr>
        <w:t>1.Н</w:t>
      </w:r>
      <w:r>
        <w:rPr>
          <w:rFonts w:ascii="Times New Roman" w:eastAsiaTheme="minorHAnsi" w:hAnsi="Times New Roman"/>
          <w:sz w:val="28"/>
          <w:szCs w:val="28"/>
        </w:rPr>
        <w:t xml:space="preserve">изкая активность педагогических </w:t>
      </w:r>
      <w:r w:rsidR="000972CA">
        <w:rPr>
          <w:rFonts w:ascii="Times New Roman" w:eastAsiaTheme="minorHAnsi" w:hAnsi="Times New Roman"/>
          <w:sz w:val="28"/>
          <w:szCs w:val="28"/>
        </w:rPr>
        <w:t xml:space="preserve">работников в обобщении и </w:t>
      </w:r>
      <w:r w:rsidRPr="005E3534">
        <w:rPr>
          <w:rFonts w:ascii="Times New Roman" w:eastAsiaTheme="minorHAnsi" w:hAnsi="Times New Roman"/>
          <w:sz w:val="28"/>
          <w:szCs w:val="28"/>
        </w:rPr>
        <w:t>распрос</w:t>
      </w:r>
      <w:r w:rsidR="000972CA">
        <w:rPr>
          <w:rFonts w:ascii="Times New Roman" w:eastAsiaTheme="minorHAnsi" w:hAnsi="Times New Roman"/>
          <w:sz w:val="28"/>
          <w:szCs w:val="28"/>
        </w:rPr>
        <w:t>транении своего опыта работы</w:t>
      </w:r>
      <w:r w:rsidRPr="005E3534">
        <w:rPr>
          <w:rFonts w:ascii="Times New Roman" w:eastAsiaTheme="minorHAnsi" w:hAnsi="Times New Roman"/>
          <w:sz w:val="28"/>
          <w:szCs w:val="28"/>
        </w:rPr>
        <w:t>, участии в конкурсах</w:t>
      </w:r>
      <w:r w:rsidR="000972CA">
        <w:rPr>
          <w:rFonts w:ascii="Times New Roman" w:eastAsiaTheme="minorHAnsi" w:hAnsi="Times New Roman"/>
          <w:sz w:val="28"/>
          <w:szCs w:val="28"/>
        </w:rPr>
        <w:t>\</w:t>
      </w:r>
    </w:p>
    <w:p w:rsidR="000972CA" w:rsidRDefault="000972CA" w:rsidP="005E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Повышение педагогического мастерства через курсы повышения квалификации.</w:t>
      </w:r>
    </w:p>
    <w:p w:rsidR="000972CA" w:rsidRPr="000972CA" w:rsidRDefault="000972CA" w:rsidP="0009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0972CA">
        <w:rPr>
          <w:rFonts w:ascii="Times New Roman" w:eastAsiaTheme="minorHAnsi" w:hAnsi="Times New Roman"/>
          <w:b/>
          <w:i/>
          <w:sz w:val="28"/>
          <w:szCs w:val="28"/>
        </w:rPr>
        <w:t>Задачи:</w:t>
      </w:r>
    </w:p>
    <w:p w:rsidR="000972CA" w:rsidRDefault="000972CA" w:rsidP="00097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72CA">
        <w:rPr>
          <w:rFonts w:ascii="Times New Roman" w:eastAsiaTheme="minorHAnsi" w:hAnsi="Times New Roman"/>
          <w:sz w:val="28"/>
          <w:szCs w:val="28"/>
        </w:rPr>
        <w:t>1.Со</w:t>
      </w:r>
      <w:r>
        <w:rPr>
          <w:rFonts w:ascii="Times New Roman" w:eastAsiaTheme="minorHAnsi" w:hAnsi="Times New Roman"/>
          <w:sz w:val="28"/>
          <w:szCs w:val="28"/>
        </w:rPr>
        <w:t xml:space="preserve">вершенствовать профессиональное </w:t>
      </w:r>
      <w:r w:rsidRPr="000972CA">
        <w:rPr>
          <w:rFonts w:ascii="Times New Roman" w:eastAsiaTheme="minorHAnsi" w:hAnsi="Times New Roman"/>
          <w:sz w:val="28"/>
          <w:szCs w:val="28"/>
        </w:rPr>
        <w:t xml:space="preserve">мастерство педагогов </w:t>
      </w:r>
      <w:r>
        <w:rPr>
          <w:rFonts w:ascii="Times New Roman" w:eastAsiaTheme="minorHAnsi" w:hAnsi="Times New Roman"/>
          <w:sz w:val="28"/>
          <w:szCs w:val="28"/>
        </w:rPr>
        <w:t>через курсы повышения квалификации.</w:t>
      </w:r>
    </w:p>
    <w:p w:rsidR="005E3534" w:rsidRDefault="000972CA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А</w:t>
      </w:r>
      <w:r w:rsidRPr="000972CA">
        <w:rPr>
          <w:rFonts w:ascii="Times New Roman" w:eastAsiaTheme="minorHAnsi" w:hAnsi="Times New Roman"/>
          <w:sz w:val="28"/>
          <w:szCs w:val="28"/>
        </w:rPr>
        <w:t>кт</w:t>
      </w:r>
      <w:r>
        <w:rPr>
          <w:rFonts w:ascii="Times New Roman" w:eastAsiaTheme="minorHAnsi" w:hAnsi="Times New Roman"/>
          <w:sz w:val="28"/>
          <w:szCs w:val="28"/>
        </w:rPr>
        <w:t xml:space="preserve">ивизировать участие педагогов в </w:t>
      </w:r>
      <w:r w:rsidRPr="000972CA">
        <w:rPr>
          <w:rFonts w:ascii="Times New Roman" w:eastAsiaTheme="minorHAnsi" w:hAnsi="Times New Roman"/>
          <w:sz w:val="28"/>
          <w:szCs w:val="28"/>
        </w:rPr>
        <w:t>методических конкурсах</w:t>
      </w:r>
    </w:p>
    <w:p w:rsidR="00897167" w:rsidRDefault="00897167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97167" w:rsidRDefault="00897167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97167" w:rsidRPr="00897167" w:rsidRDefault="00897167" w:rsidP="00897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97167" w:rsidRPr="00897167" w:rsidRDefault="00897167" w:rsidP="0089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971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ПОКАЗАТЕЛИ</w:t>
      </w:r>
    </w:p>
    <w:p w:rsidR="00186D82" w:rsidRDefault="00897167" w:rsidP="0089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971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ДЕЯТЕЛЬНОСТИ ДОШКОЛЬНОЙ ГРУППЫ</w:t>
      </w:r>
      <w:r w:rsidR="00186D8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897167" w:rsidRPr="00897167" w:rsidRDefault="00186D82" w:rsidP="0089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86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МБОУ «Начальная школа – детский сад» </w:t>
      </w:r>
      <w:proofErr w:type="spellStart"/>
      <w:r w:rsidRPr="00186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пст</w:t>
      </w:r>
      <w:proofErr w:type="spellEnd"/>
      <w:r w:rsidRPr="00186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Малая Пера</w:t>
      </w:r>
      <w:r w:rsidR="00897167" w:rsidRPr="008971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,</w:t>
      </w:r>
    </w:p>
    <w:p w:rsidR="00897167" w:rsidRPr="00897167" w:rsidRDefault="00897167" w:rsidP="0089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971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ПОДЛЕЖАЩЕЙ САМООБСЛЕДОВАНИЮ</w:t>
      </w:r>
    </w:p>
    <w:p w:rsidR="00897167" w:rsidRPr="00897167" w:rsidRDefault="00897167" w:rsidP="0089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7074"/>
        <w:gridCol w:w="1550"/>
      </w:tblGrid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13 человек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режиме полного дня</w:t>
            </w:r>
            <w:proofErr w:type="gramEnd"/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13 человек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4 человека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9 человек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13 человек/ 100%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режиме полного дня</w:t>
            </w:r>
            <w:proofErr w:type="gramEnd"/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13 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 НЕТ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 0 человек/%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10 день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 человек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Численность/удельный вес численности педагогических работников, имеющих </w:t>
            </w: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 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100%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человек/человек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/нет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4,5 кв. м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кв. м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97167" w:rsidRPr="00897167" w:rsidTr="008971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</w:tr>
    </w:tbl>
    <w:p w:rsidR="00897167" w:rsidRPr="00897167" w:rsidRDefault="00897167" w:rsidP="00897167">
      <w:pPr>
        <w:rPr>
          <w:rFonts w:eastAsia="Times New Roman"/>
          <w:lang w:eastAsia="ru-RU"/>
        </w:rPr>
      </w:pPr>
    </w:p>
    <w:p w:rsidR="00897167" w:rsidRPr="00897167" w:rsidRDefault="00897167" w:rsidP="00897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7167" w:rsidRPr="00897167" w:rsidRDefault="00897167" w:rsidP="0089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971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ПОКАЗАТЕЛИ</w:t>
      </w:r>
    </w:p>
    <w:p w:rsidR="00186D82" w:rsidRDefault="00897167" w:rsidP="0089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971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ДЕЯТЕЛЬНОСТИ НАЧАЛЬНОЙ ШКОЛЫ</w:t>
      </w:r>
    </w:p>
    <w:p w:rsidR="00897167" w:rsidRPr="00897167" w:rsidRDefault="00186D82" w:rsidP="0089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86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86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МБОУ «Начальная школа – детский сад» </w:t>
      </w:r>
      <w:proofErr w:type="spellStart"/>
      <w:r w:rsidRPr="00186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пст</w:t>
      </w:r>
      <w:proofErr w:type="spellEnd"/>
      <w:r w:rsidRPr="00186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Малая Пера</w:t>
      </w:r>
    </w:p>
    <w:p w:rsidR="00897167" w:rsidRPr="00897167" w:rsidRDefault="00897167" w:rsidP="00897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971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ПОДЛЕЖАЩЕЙ САМООБСЛЕДОВАНИЮ</w:t>
      </w:r>
    </w:p>
    <w:p w:rsidR="00897167" w:rsidRPr="00897167" w:rsidRDefault="00897167" w:rsidP="00897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035"/>
        <w:gridCol w:w="1590"/>
      </w:tblGrid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9 человек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9 человек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3 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42,8%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балл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балл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балл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балл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tabs>
                <w:tab w:val="left" w:pos="210"/>
                <w:tab w:val="center" w:pos="71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ab/>
              <w:t>7</w:t>
            </w: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ab/>
              <w:t>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77%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 0 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 человек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 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 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25 единиц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tabs>
                <w:tab w:val="left" w:pos="450"/>
                <w:tab w:val="center" w:pos="71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ab/>
              <w:t>да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да/</w:t>
            </w:r>
            <w:r w:rsidRPr="00897167">
              <w:rPr>
                <w:rFonts w:ascii="Times New Roman" w:eastAsia="Times New Roman" w:hAnsi="Times New Roman"/>
                <w:b/>
                <w:sz w:val="20"/>
                <w:szCs w:val="20"/>
              </w:rPr>
              <w:t>нет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9 человек/</w:t>
            </w:r>
          </w:p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</w:tr>
      <w:tr w:rsidR="00897167" w:rsidRPr="00897167" w:rsidTr="0089716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97167" w:rsidRPr="00897167" w:rsidRDefault="00897167" w:rsidP="008971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167">
              <w:rPr>
                <w:rFonts w:ascii="Times New Roman" w:eastAsia="Times New Roman" w:hAnsi="Times New Roman"/>
                <w:sz w:val="20"/>
                <w:szCs w:val="20"/>
              </w:rPr>
              <w:t>3,5 кв. м</w:t>
            </w:r>
          </w:p>
        </w:tc>
      </w:tr>
    </w:tbl>
    <w:p w:rsidR="00897167" w:rsidRPr="00897167" w:rsidRDefault="00897167" w:rsidP="00897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7167" w:rsidRPr="00897167" w:rsidRDefault="00897167" w:rsidP="00897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7167" w:rsidRPr="00897167" w:rsidRDefault="00897167" w:rsidP="00897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7167" w:rsidRPr="00897167" w:rsidRDefault="00897167" w:rsidP="00897167">
      <w:pPr>
        <w:rPr>
          <w:rFonts w:eastAsia="Times New Roman"/>
          <w:lang w:eastAsia="ru-RU"/>
        </w:rPr>
      </w:pPr>
    </w:p>
    <w:p w:rsidR="00897167" w:rsidRPr="00897167" w:rsidRDefault="00897167" w:rsidP="00897167">
      <w:pPr>
        <w:rPr>
          <w:rFonts w:eastAsia="Times New Roman"/>
          <w:lang w:eastAsia="ru-RU"/>
        </w:rPr>
      </w:pPr>
    </w:p>
    <w:p w:rsidR="00897167" w:rsidRPr="00897167" w:rsidRDefault="00897167" w:rsidP="0089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97167" w:rsidRPr="00897167" w:rsidRDefault="00897167" w:rsidP="0089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97167" w:rsidRPr="00897167" w:rsidRDefault="00897167" w:rsidP="0089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97167" w:rsidRPr="00897167" w:rsidRDefault="00897167" w:rsidP="0089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71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Директор               </w:t>
      </w:r>
      <w:proofErr w:type="spellStart"/>
      <w:r w:rsidRPr="008971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С.А.Скопинова</w:t>
      </w:r>
      <w:proofErr w:type="spellEnd"/>
    </w:p>
    <w:p w:rsidR="00897167" w:rsidRPr="00897167" w:rsidRDefault="00897167" w:rsidP="0089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97167" w:rsidRDefault="00897167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6D82" w:rsidRPr="000972CA" w:rsidRDefault="00186D82" w:rsidP="000972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Малая Пер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лая Пера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6D82" w:rsidRPr="0009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4C8F"/>
    <w:multiLevelType w:val="hybridMultilevel"/>
    <w:tmpl w:val="4600DB06"/>
    <w:lvl w:ilvl="0" w:tplc="FA94ABE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32997"/>
    <w:multiLevelType w:val="hybridMultilevel"/>
    <w:tmpl w:val="F95E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7B"/>
    <w:rsid w:val="0008428C"/>
    <w:rsid w:val="000972CA"/>
    <w:rsid w:val="00153FC0"/>
    <w:rsid w:val="00186D82"/>
    <w:rsid w:val="001B6E76"/>
    <w:rsid w:val="002712FD"/>
    <w:rsid w:val="002846A0"/>
    <w:rsid w:val="002E2217"/>
    <w:rsid w:val="002F23A6"/>
    <w:rsid w:val="002F2AF3"/>
    <w:rsid w:val="00470438"/>
    <w:rsid w:val="00486F74"/>
    <w:rsid w:val="00511B9A"/>
    <w:rsid w:val="005405CE"/>
    <w:rsid w:val="005E3534"/>
    <w:rsid w:val="006208D6"/>
    <w:rsid w:val="00623275"/>
    <w:rsid w:val="006C4C6C"/>
    <w:rsid w:val="00897167"/>
    <w:rsid w:val="00931E3C"/>
    <w:rsid w:val="00A66B7B"/>
    <w:rsid w:val="00A74B1B"/>
    <w:rsid w:val="00B357CF"/>
    <w:rsid w:val="00B51DA0"/>
    <w:rsid w:val="00BA2547"/>
    <w:rsid w:val="00D13031"/>
    <w:rsid w:val="00D521E2"/>
    <w:rsid w:val="00D64344"/>
    <w:rsid w:val="00E2064C"/>
    <w:rsid w:val="00E8367A"/>
    <w:rsid w:val="00F13C57"/>
    <w:rsid w:val="00F221F2"/>
    <w:rsid w:val="00F479C2"/>
    <w:rsid w:val="00F67EB4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344"/>
    <w:pPr>
      <w:spacing w:after="0" w:line="240" w:lineRule="auto"/>
    </w:pPr>
  </w:style>
  <w:style w:type="table" w:styleId="a4">
    <w:name w:val="Table Grid"/>
    <w:basedOn w:val="a1"/>
    <w:uiPriority w:val="59"/>
    <w:rsid w:val="00D6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2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40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35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D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344"/>
    <w:pPr>
      <w:spacing w:after="0" w:line="240" w:lineRule="auto"/>
    </w:pPr>
  </w:style>
  <w:style w:type="table" w:styleId="a4">
    <w:name w:val="Table Grid"/>
    <w:basedOn w:val="a1"/>
    <w:uiPriority w:val="59"/>
    <w:rsid w:val="00D6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2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40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35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D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37AA-B477-4BD3-BDFE-E75032E3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1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7</cp:revision>
  <cp:lastPrinted>2019-04-22T14:03:00Z</cp:lastPrinted>
  <dcterms:created xsi:type="dcterms:W3CDTF">2019-04-19T12:18:00Z</dcterms:created>
  <dcterms:modified xsi:type="dcterms:W3CDTF">2019-04-22T14:05:00Z</dcterms:modified>
</cp:coreProperties>
</file>